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5D" w:rsidRDefault="00C15F5D" w:rsidP="00C15F5D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</w:p>
    <w:p w:rsidR="00C15F5D" w:rsidRDefault="00C15F5D" w:rsidP="00C15F5D">
      <w:pPr>
        <w:jc w:val="right"/>
        <w:rPr>
          <w:rFonts w:ascii="ＭＳ 明朝" w:eastAsia="ＭＳ 明朝" w:hAnsi="ＭＳ 明朝"/>
          <w:sz w:val="22"/>
          <w:szCs w:val="21"/>
        </w:rPr>
      </w:pPr>
    </w:p>
    <w:p w:rsidR="00C15F5D" w:rsidRPr="00DF34D0" w:rsidRDefault="00C15F5D" w:rsidP="00C15F5D">
      <w:pPr>
        <w:ind w:firstLineChars="200" w:firstLine="44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保護者各位</w:t>
      </w:r>
    </w:p>
    <w:p w:rsidR="00C15F5D" w:rsidRDefault="00C15F5D" w:rsidP="00617E0F">
      <w:pPr>
        <w:jc w:val="left"/>
        <w:rPr>
          <w:rFonts w:ascii="ＭＳ 明朝" w:eastAsia="ＭＳ 明朝" w:hAnsi="ＭＳ 明朝"/>
          <w:sz w:val="22"/>
          <w:szCs w:val="21"/>
        </w:rPr>
      </w:pPr>
    </w:p>
    <w:p w:rsidR="00617E0F" w:rsidRPr="00DF34D0" w:rsidRDefault="00617E0F" w:rsidP="00617E0F">
      <w:pPr>
        <w:jc w:val="left"/>
        <w:rPr>
          <w:rFonts w:ascii="ＭＳ 明朝" w:eastAsia="ＭＳ 明朝" w:hAnsi="ＭＳ 明朝"/>
          <w:sz w:val="22"/>
          <w:szCs w:val="21"/>
        </w:rPr>
      </w:pPr>
    </w:p>
    <w:p w:rsidR="00C15F5D" w:rsidRPr="00DF34D0" w:rsidRDefault="00617E0F" w:rsidP="00617E0F">
      <w:pPr>
        <w:ind w:rightChars="269" w:right="565"/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長井市子育て推進課</w:t>
      </w:r>
    </w:p>
    <w:p w:rsidR="00C15F5D" w:rsidRDefault="00C15F5D" w:rsidP="00C15F5D">
      <w:pPr>
        <w:jc w:val="left"/>
        <w:rPr>
          <w:rFonts w:ascii="ＭＳ 明朝" w:eastAsia="ＭＳ 明朝" w:hAnsi="ＭＳ 明朝"/>
          <w:szCs w:val="21"/>
        </w:rPr>
      </w:pPr>
    </w:p>
    <w:p w:rsidR="00617E0F" w:rsidRPr="00F04DC1" w:rsidRDefault="00617E0F" w:rsidP="00C15F5D">
      <w:pPr>
        <w:jc w:val="left"/>
        <w:rPr>
          <w:rFonts w:ascii="ＭＳ 明朝" w:eastAsia="ＭＳ 明朝" w:hAnsi="ＭＳ 明朝"/>
          <w:szCs w:val="21"/>
        </w:rPr>
      </w:pPr>
    </w:p>
    <w:p w:rsidR="00C15F5D" w:rsidRPr="003860D6" w:rsidRDefault="00C15F5D" w:rsidP="00C15F5D">
      <w:pPr>
        <w:jc w:val="center"/>
        <w:rPr>
          <w:rFonts w:ascii="ＭＳ 明朝" w:eastAsia="ＭＳ 明朝" w:hAnsi="ＭＳ 明朝"/>
          <w:sz w:val="28"/>
          <w:szCs w:val="28"/>
        </w:rPr>
      </w:pPr>
      <w:r w:rsidRPr="003860D6">
        <w:rPr>
          <w:rFonts w:ascii="ＭＳ 明朝" w:eastAsia="ＭＳ 明朝" w:hAnsi="ＭＳ 明朝"/>
          <w:sz w:val="28"/>
          <w:szCs w:val="28"/>
        </w:rPr>
        <w:t>アレルギー</w:t>
      </w:r>
      <w:r w:rsidRPr="003860D6">
        <w:rPr>
          <w:rFonts w:ascii="ＭＳ 明朝" w:eastAsia="ＭＳ 明朝" w:hAnsi="ＭＳ 明朝" w:hint="eastAsia"/>
          <w:sz w:val="28"/>
          <w:szCs w:val="28"/>
        </w:rPr>
        <w:t>一次調査票</w:t>
      </w:r>
      <w:r w:rsidRPr="003860D6">
        <w:rPr>
          <w:rFonts w:ascii="ＭＳ 明朝" w:eastAsia="ＭＳ 明朝" w:hAnsi="ＭＳ 明朝"/>
          <w:sz w:val="28"/>
          <w:szCs w:val="28"/>
        </w:rPr>
        <w:t>記入のお願い</w:t>
      </w:r>
    </w:p>
    <w:p w:rsidR="00C15F5D" w:rsidRPr="003860D6" w:rsidRDefault="00C15F5D" w:rsidP="00C15F5D">
      <w:pPr>
        <w:jc w:val="center"/>
        <w:rPr>
          <w:rFonts w:ascii="ＭＳ 明朝" w:eastAsia="ＭＳ 明朝" w:hAnsi="ＭＳ 明朝"/>
          <w:sz w:val="22"/>
        </w:rPr>
      </w:pPr>
    </w:p>
    <w:p w:rsidR="00C15F5D" w:rsidRDefault="00C15F5D" w:rsidP="00617E0F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日頃より当市児童福祉行政につきまして、ご理解とご協力を賜り厚くお礼申し上げます。</w:t>
      </w:r>
    </w:p>
    <w:p w:rsidR="00C15F5D" w:rsidRPr="003860D6" w:rsidRDefault="00C15F5D" w:rsidP="00C15F5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3860D6">
        <w:rPr>
          <w:rFonts w:ascii="ＭＳ 明朝" w:eastAsia="ＭＳ 明朝" w:hAnsi="ＭＳ 明朝" w:hint="eastAsia"/>
          <w:sz w:val="22"/>
          <w:szCs w:val="24"/>
        </w:rPr>
        <w:t>児童センターでは、給食共同調理場からの搬入により給食を提供しております。</w:t>
      </w:r>
    </w:p>
    <w:p w:rsidR="00C15F5D" w:rsidRDefault="00C15F5D" w:rsidP="00617E0F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3860D6">
        <w:rPr>
          <w:rFonts w:ascii="ＭＳ 明朝" w:eastAsia="ＭＳ 明朝" w:hAnsi="ＭＳ 明朝" w:hint="eastAsia"/>
          <w:sz w:val="22"/>
          <w:szCs w:val="24"/>
        </w:rPr>
        <w:t>給食の提供を安心で安全なものにするため、アレルギーの状況について、別添「アレルギーについての一次調査票」をご提出くださいますようお願いいたします。</w:t>
      </w:r>
    </w:p>
    <w:p w:rsidR="00617E0F" w:rsidRPr="00617E0F" w:rsidRDefault="00617E0F" w:rsidP="00C15F5D">
      <w:pPr>
        <w:rPr>
          <w:rFonts w:ascii="ＭＳ 明朝" w:eastAsia="ＭＳ 明朝" w:hAnsi="ＭＳ 明朝"/>
          <w:sz w:val="22"/>
          <w:szCs w:val="24"/>
        </w:rPr>
      </w:pPr>
    </w:p>
    <w:p w:rsidR="00617E0F" w:rsidRDefault="00617E0F" w:rsidP="00617E0F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617E0F" w:rsidRDefault="00617E0F" w:rsidP="00617E0F">
      <w:pPr>
        <w:ind w:leftChars="300" w:left="630" w:rightChars="336" w:right="706"/>
        <w:rPr>
          <w:rFonts w:ascii="ＭＳ 明朝" w:eastAsia="ＭＳ 明朝" w:hAnsi="ＭＳ 明朝"/>
          <w:sz w:val="22"/>
          <w:szCs w:val="24"/>
        </w:rPr>
      </w:pPr>
    </w:p>
    <w:p w:rsidR="00617E0F" w:rsidRPr="0058264F" w:rsidRDefault="00617E0F" w:rsidP="00A51FA1">
      <w:pPr>
        <w:ind w:leftChars="300" w:left="630" w:rightChars="336" w:right="706"/>
        <w:rPr>
          <w:rFonts w:ascii="ＭＳ 明朝" w:eastAsia="ＭＳ 明朝" w:hAnsi="ＭＳ 明朝" w:hint="eastAsia"/>
          <w:sz w:val="22"/>
          <w:szCs w:val="24"/>
        </w:rPr>
      </w:pPr>
      <w:r w:rsidRPr="0058264F"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Pr="0058264F">
        <w:rPr>
          <w:rFonts w:ascii="ＭＳ 明朝" w:eastAsia="ＭＳ 明朝" w:hAnsi="ＭＳ 明朝" w:hint="eastAsia"/>
          <w:spacing w:val="50"/>
          <w:kern w:val="0"/>
          <w:sz w:val="22"/>
          <w:szCs w:val="24"/>
          <w:fitText w:val="880" w:id="-1034808576"/>
        </w:rPr>
        <w:t>調査</w:t>
      </w:r>
      <w:r w:rsidRPr="0058264F">
        <w:rPr>
          <w:rFonts w:ascii="ＭＳ 明朝" w:eastAsia="ＭＳ 明朝" w:hAnsi="ＭＳ 明朝" w:hint="eastAsia"/>
          <w:spacing w:val="10"/>
          <w:kern w:val="0"/>
          <w:sz w:val="22"/>
          <w:szCs w:val="24"/>
          <w:fitText w:val="880" w:id="-1034808576"/>
        </w:rPr>
        <w:t>票</w:t>
      </w:r>
      <w:r w:rsidRPr="0058264F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</w:t>
      </w:r>
      <w:r w:rsidR="00A51FA1">
        <w:rPr>
          <w:rFonts w:ascii="ＭＳ 明朝" w:eastAsia="ＭＳ 明朝" w:hAnsi="ＭＳ 明朝" w:hint="eastAsia"/>
          <w:kern w:val="0"/>
          <w:sz w:val="22"/>
          <w:szCs w:val="24"/>
        </w:rPr>
        <w:t>令和８</w:t>
      </w:r>
      <w:r w:rsidRPr="0058264F">
        <w:rPr>
          <w:rFonts w:ascii="ＭＳ 明朝" w:eastAsia="ＭＳ 明朝" w:hAnsi="ＭＳ 明朝" w:hint="eastAsia"/>
          <w:kern w:val="0"/>
          <w:sz w:val="22"/>
          <w:szCs w:val="24"/>
        </w:rPr>
        <w:t>年度　アレルギーについての一次調査票</w:t>
      </w:r>
    </w:p>
    <w:p w:rsidR="00617E0F" w:rsidRPr="0058264F" w:rsidRDefault="00A51FA1" w:rsidP="00617E0F">
      <w:pPr>
        <w:ind w:leftChars="300" w:left="630" w:rightChars="336" w:right="706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</w:t>
      </w:r>
      <w:r w:rsidR="00617E0F" w:rsidRPr="0058264F">
        <w:rPr>
          <w:rFonts w:ascii="ＭＳ 明朝" w:eastAsia="ＭＳ 明朝" w:hAnsi="ＭＳ 明朝"/>
          <w:sz w:val="22"/>
          <w:szCs w:val="24"/>
        </w:rPr>
        <w:t xml:space="preserve">　</w:t>
      </w:r>
      <w:r w:rsidR="00617E0F" w:rsidRPr="0058264F">
        <w:rPr>
          <w:rFonts w:ascii="ＭＳ 明朝" w:eastAsia="ＭＳ 明朝" w:hAnsi="ＭＳ 明朝"/>
          <w:spacing w:val="50"/>
          <w:kern w:val="0"/>
          <w:sz w:val="22"/>
          <w:szCs w:val="24"/>
          <w:fitText w:val="880" w:id="-1034808574"/>
        </w:rPr>
        <w:t>その</w:t>
      </w:r>
      <w:r w:rsidR="00617E0F" w:rsidRPr="0058264F">
        <w:rPr>
          <w:rFonts w:ascii="ＭＳ 明朝" w:eastAsia="ＭＳ 明朝" w:hAnsi="ＭＳ 明朝"/>
          <w:spacing w:val="10"/>
          <w:kern w:val="0"/>
          <w:sz w:val="22"/>
          <w:szCs w:val="24"/>
          <w:fitText w:val="880" w:id="-1034808574"/>
        </w:rPr>
        <w:t>他</w:t>
      </w:r>
    </w:p>
    <w:p w:rsidR="00617E0F" w:rsidRPr="0058264F" w:rsidRDefault="00617E0F" w:rsidP="00617E0F">
      <w:pPr>
        <w:pStyle w:val="a4"/>
        <w:numPr>
          <w:ilvl w:val="0"/>
          <w:numId w:val="5"/>
        </w:numPr>
        <w:ind w:leftChars="300" w:left="990" w:rightChars="336" w:right="706"/>
        <w:rPr>
          <w:rFonts w:ascii="ＭＳ 明朝" w:eastAsia="ＭＳ 明朝" w:hAnsi="ＭＳ 明朝"/>
          <w:sz w:val="22"/>
          <w:szCs w:val="24"/>
        </w:rPr>
      </w:pPr>
      <w:r w:rsidRPr="0058264F">
        <w:rPr>
          <w:rFonts w:ascii="ＭＳ 明朝" w:eastAsia="ＭＳ 明朝" w:hAnsi="ＭＳ 明朝"/>
          <w:sz w:val="22"/>
          <w:szCs w:val="24"/>
        </w:rPr>
        <w:t>調査票は、給食提供希望の有無に関わらず提出下さい。</w:t>
      </w:r>
    </w:p>
    <w:p w:rsidR="00617E0F" w:rsidRPr="0058264F" w:rsidRDefault="00617E0F" w:rsidP="00617E0F">
      <w:pPr>
        <w:pStyle w:val="a4"/>
        <w:numPr>
          <w:ilvl w:val="0"/>
          <w:numId w:val="5"/>
        </w:numPr>
        <w:ind w:leftChars="300" w:left="990" w:rightChars="336" w:right="706"/>
        <w:rPr>
          <w:rFonts w:ascii="ＭＳ 明朝" w:eastAsia="ＭＳ 明朝" w:hAnsi="ＭＳ 明朝"/>
          <w:sz w:val="22"/>
          <w:szCs w:val="24"/>
        </w:rPr>
      </w:pPr>
      <w:r w:rsidRPr="0058264F">
        <w:rPr>
          <w:rFonts w:ascii="ＭＳ 明朝" w:eastAsia="ＭＳ 明朝" w:hAnsi="ＭＳ 明朝" w:hint="eastAsia"/>
          <w:sz w:val="22"/>
          <w:szCs w:val="24"/>
        </w:rPr>
        <w:t>食物アレルギーの欄には、裏面「給食でのアレルギー表示義務及び推奨食品の使用について」に記載の食物以外についても記入ください。</w:t>
      </w:r>
    </w:p>
    <w:p w:rsidR="00617E0F" w:rsidRDefault="00617E0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AD4F1D" wp14:editId="25C0EBAC">
                <wp:simplePos x="0" y="0"/>
                <wp:positionH relativeFrom="column">
                  <wp:posOffset>3576320</wp:posOffset>
                </wp:positionH>
                <wp:positionV relativeFrom="paragraph">
                  <wp:posOffset>861060</wp:posOffset>
                </wp:positionV>
                <wp:extent cx="2085975" cy="866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5F5D" w:rsidRDefault="00C15F5D" w:rsidP="00C15F5D"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C15F5D" w:rsidRDefault="00C15F5D" w:rsidP="00C15F5D">
                            <w:r>
                              <w:rPr>
                                <w:rFonts w:hint="eastAsia"/>
                              </w:rPr>
                              <w:t>子育て推進課子育て支援係</w:t>
                            </w:r>
                          </w:p>
                          <w:p w:rsidR="00C15F5D" w:rsidRPr="003860D6" w:rsidRDefault="00C15F5D" w:rsidP="00C15F5D">
                            <w:r>
                              <w:rPr>
                                <w:rFonts w:hint="eastAsia"/>
                              </w:rPr>
                              <w:t>TE</w:t>
                            </w:r>
                            <w:r w:rsidRPr="00324AE0">
                              <w:rPr>
                                <w:rFonts w:hint="eastAsia"/>
                              </w:rPr>
                              <w:t>L</w:t>
                            </w:r>
                            <w:r w:rsidRPr="00324AE0">
                              <w:t xml:space="preserve">　</w:t>
                            </w:r>
                            <w:r w:rsidR="00D535C9" w:rsidRPr="00324AE0">
                              <w:t>82-8014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D4F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1.6pt;margin-top:67.8pt;width:164.25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" fillcolor="white [3201]" strokeweight=".5pt">
                <v:textbox>
                  <w:txbxContent>
                    <w:p w:rsidR="00C15F5D" w:rsidRDefault="00C15F5D" w:rsidP="00C15F5D"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C15F5D" w:rsidRDefault="00C15F5D" w:rsidP="00C15F5D">
                      <w:r>
                        <w:rPr>
                          <w:rFonts w:hint="eastAsia"/>
                        </w:rPr>
                        <w:t>子育て推進課子育て支援係</w:t>
                      </w:r>
                    </w:p>
                    <w:p w:rsidR="00C15F5D" w:rsidRPr="003860D6" w:rsidRDefault="00C15F5D" w:rsidP="00C15F5D">
                      <w:r>
                        <w:rPr>
                          <w:rFonts w:hint="eastAsia"/>
                        </w:rPr>
                        <w:t>TE</w:t>
                      </w:r>
                      <w:r w:rsidRPr="00324AE0">
                        <w:rPr>
                          <w:rFonts w:hint="eastAsia"/>
                        </w:rPr>
                        <w:t>L</w:t>
                      </w:r>
                      <w:r w:rsidRPr="00324AE0">
                        <w:t xml:space="preserve">　</w:t>
                      </w:r>
                      <w:r w:rsidR="00D535C9" w:rsidRPr="00324AE0">
                        <w:t>82-8014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sz w:val="22"/>
          <w:szCs w:val="24"/>
        </w:rPr>
        <w:br w:type="page"/>
      </w:r>
    </w:p>
    <w:p w:rsidR="000F538B" w:rsidRDefault="000F538B" w:rsidP="00C15F5D">
      <w:pPr>
        <w:rPr>
          <w:rFonts w:ascii="ＭＳ 明朝" w:eastAsia="ＭＳ 明朝" w:hAnsi="ＭＳ 明朝"/>
          <w:b/>
          <w:sz w:val="24"/>
          <w:szCs w:val="24"/>
        </w:rPr>
      </w:pPr>
    </w:p>
    <w:p w:rsidR="00617E0F" w:rsidRPr="00617E0F" w:rsidRDefault="00617E0F" w:rsidP="00C15F5D">
      <w:pPr>
        <w:rPr>
          <w:rFonts w:ascii="ＭＳ 明朝" w:eastAsia="ＭＳ 明朝" w:hAnsi="ＭＳ 明朝"/>
          <w:b/>
          <w:sz w:val="24"/>
          <w:szCs w:val="24"/>
        </w:rPr>
      </w:pPr>
      <w:r w:rsidRPr="00617E0F">
        <w:rPr>
          <w:rFonts w:ascii="ＭＳ 明朝" w:eastAsia="ＭＳ 明朝" w:hAnsi="ＭＳ 明朝" w:hint="eastAsia"/>
          <w:b/>
          <w:sz w:val="24"/>
          <w:szCs w:val="24"/>
        </w:rPr>
        <w:t>給食でのアレルギー表示義務及び推奨食品の使用について</w:t>
      </w:r>
    </w:p>
    <w:p w:rsidR="00617E0F" w:rsidRDefault="00617E0F" w:rsidP="00C15F5D">
      <w:pPr>
        <w:rPr>
          <w:rFonts w:ascii="ＭＳ 明朝" w:eastAsia="ＭＳ 明朝" w:hAnsi="ＭＳ 明朝"/>
          <w:sz w:val="22"/>
          <w:szCs w:val="24"/>
        </w:rPr>
      </w:pPr>
    </w:p>
    <w:p w:rsidR="000F538B" w:rsidRPr="000F538B" w:rsidRDefault="000F538B" w:rsidP="00C15F5D">
      <w:pPr>
        <w:rPr>
          <w:rFonts w:ascii="ＭＳ 明朝" w:eastAsia="ＭＳ 明朝" w:hAnsi="ＭＳ 明朝"/>
          <w:sz w:val="22"/>
          <w:szCs w:val="24"/>
        </w:rPr>
      </w:pPr>
    </w:p>
    <w:p w:rsidR="00617E0F" w:rsidRDefault="00C15F5D" w:rsidP="00617E0F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食品表示法によ</w:t>
      </w:r>
      <w:r w:rsidR="00F61D7D">
        <w:rPr>
          <w:rFonts w:ascii="ＭＳ 明朝" w:eastAsia="ＭＳ 明朝" w:hAnsi="ＭＳ 明朝" w:hint="eastAsia"/>
          <w:sz w:val="22"/>
          <w:szCs w:val="24"/>
        </w:rPr>
        <w:t>りアレルギー表示が義務付けられているもの及び推奨されているもの</w:t>
      </w:r>
      <w:r w:rsidR="00617E0F">
        <w:rPr>
          <w:rFonts w:ascii="ＭＳ 明朝" w:eastAsia="ＭＳ 明朝" w:hAnsi="ＭＳ 明朝" w:hint="eastAsia"/>
          <w:sz w:val="22"/>
          <w:szCs w:val="24"/>
        </w:rPr>
        <w:t>は、次の２８品目ですが、給食では、下線を引いている食品を使用する予定です。</w:t>
      </w:r>
    </w:p>
    <w:p w:rsidR="00C15F5D" w:rsidRDefault="00C15F5D" w:rsidP="00C15F5D">
      <w:pPr>
        <w:rPr>
          <w:rFonts w:ascii="ＭＳ 明朝" w:eastAsia="ＭＳ 明朝" w:hAnsi="ＭＳ 明朝"/>
          <w:sz w:val="22"/>
          <w:szCs w:val="24"/>
        </w:rPr>
      </w:pPr>
    </w:p>
    <w:p w:rsidR="0004533C" w:rsidRPr="00617E0F" w:rsidRDefault="0004533C" w:rsidP="00C15F5D">
      <w:pPr>
        <w:rPr>
          <w:rFonts w:ascii="ＭＳ 明朝" w:eastAsia="ＭＳ 明朝" w:hAnsi="ＭＳ 明朝"/>
          <w:sz w:val="22"/>
          <w:szCs w:val="24"/>
        </w:rPr>
      </w:pPr>
    </w:p>
    <w:p w:rsidR="00C15F5D" w:rsidRPr="003860D6" w:rsidRDefault="00617E0F" w:rsidP="00C15F5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特定原材料等のうち給食で使用する食材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72"/>
        <w:gridCol w:w="1673"/>
        <w:gridCol w:w="1672"/>
        <w:gridCol w:w="1673"/>
        <w:gridCol w:w="1673"/>
      </w:tblGrid>
      <w:tr w:rsidR="00C15F5D" w:rsidRPr="003860D6" w:rsidTr="00444029">
        <w:trPr>
          <w:trHeight w:val="564"/>
        </w:trPr>
        <w:tc>
          <w:tcPr>
            <w:tcW w:w="1672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小麦</w:t>
            </w:r>
          </w:p>
        </w:tc>
        <w:tc>
          <w:tcPr>
            <w:tcW w:w="1673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卵</w:t>
            </w:r>
          </w:p>
        </w:tc>
        <w:tc>
          <w:tcPr>
            <w:tcW w:w="1672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乳</w:t>
            </w:r>
          </w:p>
        </w:tc>
        <w:tc>
          <w:tcPr>
            <w:tcW w:w="1673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えび</w:t>
            </w:r>
          </w:p>
        </w:tc>
        <w:tc>
          <w:tcPr>
            <w:tcW w:w="1673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かに</w:t>
            </w:r>
          </w:p>
        </w:tc>
      </w:tr>
      <w:tr w:rsidR="00C15F5D" w:rsidRPr="003860D6" w:rsidTr="00444029">
        <w:trPr>
          <w:trHeight w:val="564"/>
        </w:trPr>
        <w:tc>
          <w:tcPr>
            <w:tcW w:w="1672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りんご</w:t>
            </w:r>
          </w:p>
        </w:tc>
        <w:tc>
          <w:tcPr>
            <w:tcW w:w="1673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もも</w:t>
            </w:r>
          </w:p>
        </w:tc>
        <w:tc>
          <w:tcPr>
            <w:tcW w:w="1672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いか</w:t>
            </w:r>
          </w:p>
        </w:tc>
        <w:tc>
          <w:tcPr>
            <w:tcW w:w="1673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バナナ</w:t>
            </w:r>
          </w:p>
        </w:tc>
        <w:tc>
          <w:tcPr>
            <w:tcW w:w="1673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さば</w:t>
            </w:r>
          </w:p>
        </w:tc>
      </w:tr>
      <w:tr w:rsidR="00C15F5D" w:rsidRPr="003860D6" w:rsidTr="00444029">
        <w:trPr>
          <w:trHeight w:val="564"/>
        </w:trPr>
        <w:tc>
          <w:tcPr>
            <w:tcW w:w="1672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やまいも</w:t>
            </w:r>
          </w:p>
        </w:tc>
        <w:tc>
          <w:tcPr>
            <w:tcW w:w="1673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オレンジ</w:t>
            </w:r>
          </w:p>
        </w:tc>
        <w:tc>
          <w:tcPr>
            <w:tcW w:w="1672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牛肉</w:t>
            </w:r>
          </w:p>
        </w:tc>
        <w:tc>
          <w:tcPr>
            <w:tcW w:w="1673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ごま</w:t>
            </w:r>
          </w:p>
        </w:tc>
        <w:tc>
          <w:tcPr>
            <w:tcW w:w="1673" w:type="dxa"/>
            <w:vAlign w:val="center"/>
          </w:tcPr>
          <w:p w:rsidR="00C15F5D" w:rsidRPr="000F538B" w:rsidRDefault="00C15F5D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さけ</w:t>
            </w:r>
          </w:p>
        </w:tc>
      </w:tr>
      <w:tr w:rsidR="00324AE0" w:rsidRPr="003860D6" w:rsidTr="002B259F">
        <w:trPr>
          <w:trHeight w:val="564"/>
        </w:trPr>
        <w:tc>
          <w:tcPr>
            <w:tcW w:w="1672" w:type="dxa"/>
            <w:vAlign w:val="center"/>
          </w:tcPr>
          <w:p w:rsidR="00324AE0" w:rsidRPr="000F538B" w:rsidRDefault="00324AE0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ゼラチン</w:t>
            </w:r>
          </w:p>
        </w:tc>
        <w:tc>
          <w:tcPr>
            <w:tcW w:w="1673" w:type="dxa"/>
            <w:vAlign w:val="center"/>
          </w:tcPr>
          <w:p w:rsidR="00324AE0" w:rsidRPr="000F538B" w:rsidRDefault="00324AE0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大豆</w:t>
            </w:r>
          </w:p>
        </w:tc>
        <w:tc>
          <w:tcPr>
            <w:tcW w:w="1672" w:type="dxa"/>
            <w:vAlign w:val="center"/>
          </w:tcPr>
          <w:p w:rsidR="00324AE0" w:rsidRPr="000F538B" w:rsidRDefault="00324AE0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鶏肉</w:t>
            </w:r>
          </w:p>
        </w:tc>
        <w:tc>
          <w:tcPr>
            <w:tcW w:w="1673" w:type="dxa"/>
            <w:vAlign w:val="center"/>
          </w:tcPr>
          <w:p w:rsidR="00324AE0" w:rsidRPr="000F538B" w:rsidRDefault="00324AE0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豚</w:t>
            </w:r>
          </w:p>
        </w:tc>
        <w:tc>
          <w:tcPr>
            <w:tcW w:w="1673" w:type="dxa"/>
            <w:vAlign w:val="center"/>
          </w:tcPr>
          <w:p w:rsidR="00324AE0" w:rsidRPr="000F538B" w:rsidRDefault="00324AE0" w:rsidP="0044402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F538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アーモンド</w:t>
            </w:r>
          </w:p>
        </w:tc>
      </w:tr>
    </w:tbl>
    <w:p w:rsidR="00C15F5D" w:rsidRDefault="00C15F5D" w:rsidP="00C15F5D">
      <w:pPr>
        <w:rPr>
          <w:rFonts w:ascii="ＭＳ 明朝" w:eastAsia="ＭＳ 明朝" w:hAnsi="ＭＳ 明朝"/>
          <w:sz w:val="22"/>
          <w:szCs w:val="21"/>
        </w:rPr>
      </w:pPr>
    </w:p>
    <w:p w:rsidR="00617E0F" w:rsidRPr="003860D6" w:rsidRDefault="00617E0F" w:rsidP="00C15F5D">
      <w:pPr>
        <w:rPr>
          <w:rFonts w:ascii="ＭＳ 明朝" w:eastAsia="ＭＳ 明朝" w:hAnsi="ＭＳ 明朝"/>
          <w:sz w:val="22"/>
          <w:szCs w:val="21"/>
        </w:rPr>
      </w:pPr>
    </w:p>
    <w:p w:rsidR="00C15F5D" w:rsidRDefault="00C15F5D" w:rsidP="00C15F5D">
      <w:pPr>
        <w:ind w:leftChars="100" w:left="451" w:hangingChars="100" w:hanging="241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860D6">
        <w:rPr>
          <w:rFonts w:asciiTheme="majorEastAsia" w:eastAsiaTheme="majorEastAsia" w:hAnsiTheme="majorEastAsia" w:hint="eastAsia"/>
          <w:b/>
          <w:sz w:val="24"/>
          <w:szCs w:val="21"/>
        </w:rPr>
        <w:t>◆</w:t>
      </w:r>
      <w:r w:rsidRPr="003860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なお、上記食品を食べて具合が悪くなったなどアレルギーが疑われる場合は、必ず市子育て推進課または児童センターへお申し出ください。</w:t>
      </w:r>
    </w:p>
    <w:p w:rsidR="007D5327" w:rsidRPr="0004533C" w:rsidRDefault="007D5327" w:rsidP="00C15F5D">
      <w:pPr>
        <w:ind w:leftChars="100" w:left="45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04533C">
        <w:rPr>
          <w:rFonts w:asciiTheme="majorEastAsia" w:eastAsiaTheme="majorEastAsia" w:hAnsiTheme="majorEastAsia" w:hint="eastAsia"/>
          <w:b/>
          <w:sz w:val="24"/>
          <w:szCs w:val="21"/>
        </w:rPr>
        <w:t>◇また、給食以外にもおやつや園外活動において、さまざまな食材の摂取や接触の可能性がありますので、上記以外にもアレルギーが疑われる場合には、児童センターまでお知らせください。</w:t>
      </w:r>
    </w:p>
    <w:p w:rsidR="00C15F5D" w:rsidRPr="007D5327" w:rsidRDefault="00C15F5D" w:rsidP="00C15F5D">
      <w:pPr>
        <w:jc w:val="left"/>
        <w:rPr>
          <w:rFonts w:ascii="ＭＳ 明朝" w:eastAsia="ＭＳ 明朝" w:hAnsi="ＭＳ 明朝"/>
          <w:szCs w:val="21"/>
        </w:rPr>
      </w:pPr>
    </w:p>
    <w:p w:rsidR="00C15F5D" w:rsidRDefault="00C15F5D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br w:type="page"/>
      </w:r>
    </w:p>
    <w:p w:rsidR="00C15F5D" w:rsidRDefault="00C15F5D" w:rsidP="0027612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  <w:sectPr w:rsidR="00C15F5D" w:rsidSect="00C15F5D">
          <w:headerReference w:type="default" r:id="rId8"/>
          <w:pgSz w:w="11906" w:h="16838"/>
          <w:pgMar w:top="1276" w:right="1418" w:bottom="720" w:left="1418" w:header="567" w:footer="992" w:gutter="0"/>
          <w:cols w:space="425"/>
          <w:docGrid w:type="lines" w:linePitch="360"/>
        </w:sectPr>
      </w:pPr>
      <w:bookmarkStart w:id="0" w:name="_GoBack"/>
      <w:bookmarkEnd w:id="0"/>
    </w:p>
    <w:p w:rsidR="00503F62" w:rsidRPr="0027612A" w:rsidRDefault="00A51FA1" w:rsidP="00A51FA1">
      <w:pPr>
        <w:jc w:val="center"/>
        <w:rPr>
          <w:rFonts w:asciiTheme="majorEastAsia" w:eastAsiaTheme="majorEastAsia" w:hAnsiTheme="majorEastAsia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令和８</w:t>
      </w:r>
      <w:r w:rsidR="00503F62" w:rsidRPr="00132B7E">
        <w:rPr>
          <w:rFonts w:ascii="HG丸ｺﾞｼｯｸM-PRO" w:eastAsia="HG丸ｺﾞｼｯｸM-PRO" w:hAnsi="HG丸ｺﾞｼｯｸM-PRO"/>
          <w:b/>
          <w:sz w:val="28"/>
          <w:szCs w:val="28"/>
        </w:rPr>
        <w:t>年度　アレルギーについての</w:t>
      </w:r>
      <w:r w:rsidR="00503F62" w:rsidRPr="00132B7E">
        <w:rPr>
          <w:rFonts w:ascii="HG丸ｺﾞｼｯｸM-PRO" w:eastAsia="HG丸ｺﾞｼｯｸM-PRO" w:hAnsi="HG丸ｺﾞｼｯｸM-PRO" w:hint="eastAsia"/>
          <w:b/>
          <w:sz w:val="28"/>
          <w:szCs w:val="28"/>
        </w:rPr>
        <w:t>一次調査票</w:t>
      </w:r>
    </w:p>
    <w:p w:rsidR="00503F62" w:rsidRDefault="00503F62" w:rsidP="0031110D">
      <w:r>
        <w:rPr>
          <w:rFonts w:hint="eastAsia"/>
        </w:rPr>
        <w:t xml:space="preserve">　</w:t>
      </w:r>
    </w:p>
    <w:p w:rsidR="00E17787" w:rsidRDefault="00E17787" w:rsidP="00E17787">
      <w:pPr>
        <w:ind w:firstLineChars="200" w:firstLine="420"/>
        <w:jc w:val="right"/>
        <w:rPr>
          <w:rFonts w:asciiTheme="majorEastAsia" w:eastAsiaTheme="majorEastAsia" w:hAnsiTheme="majorEastAsia"/>
          <w:u w:val="single"/>
        </w:rPr>
      </w:pPr>
      <w:r w:rsidRPr="00A07649">
        <w:rPr>
          <w:rFonts w:asciiTheme="majorEastAsia" w:eastAsiaTheme="majorEastAsia" w:hAnsiTheme="majorEastAsia" w:hint="eastAsia"/>
          <w:u w:val="single"/>
        </w:rPr>
        <w:t>記入日</w:t>
      </w:r>
      <w:r w:rsidR="00CA7A95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A07649">
        <w:rPr>
          <w:rFonts w:asciiTheme="majorEastAsia" w:eastAsiaTheme="majorEastAsia" w:hAnsiTheme="majorEastAsia"/>
          <w:u w:val="single"/>
        </w:rPr>
        <w:t xml:space="preserve">　</w:t>
      </w:r>
      <w:r w:rsidRPr="00A07649">
        <w:rPr>
          <w:rFonts w:asciiTheme="majorEastAsia" w:eastAsiaTheme="majorEastAsia" w:hAnsiTheme="majorEastAsia" w:hint="eastAsia"/>
          <w:u w:val="single"/>
        </w:rPr>
        <w:t xml:space="preserve">　</w:t>
      </w:r>
      <w:r w:rsidRPr="00A07649">
        <w:rPr>
          <w:rFonts w:asciiTheme="majorEastAsia" w:eastAsiaTheme="majorEastAsia" w:hAnsiTheme="majorEastAsia"/>
          <w:u w:val="single"/>
        </w:rPr>
        <w:t>年　　月　　日</w:t>
      </w:r>
    </w:p>
    <w:p w:rsidR="0027612A" w:rsidRPr="00511AE0" w:rsidRDefault="00511AE0" w:rsidP="00511AE0">
      <w:pPr>
        <w:ind w:right="840"/>
        <w:rPr>
          <w:rFonts w:asciiTheme="majorEastAsia" w:eastAsiaTheme="majorEastAsia" w:hAnsiTheme="majorEastAsia"/>
        </w:rPr>
      </w:pPr>
      <w:r w:rsidRPr="00511AE0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Pr="00511AE0">
        <w:rPr>
          <w:rFonts w:asciiTheme="majorEastAsia" w:eastAsiaTheme="majorEastAsia" w:hAnsiTheme="majorEastAsia" w:hint="eastAsia"/>
          <w:sz w:val="16"/>
        </w:rPr>
        <w:t>ふりがな</w:t>
      </w:r>
    </w:p>
    <w:p w:rsidR="00503F62" w:rsidRPr="00A07649" w:rsidRDefault="00503F62" w:rsidP="0045210A">
      <w:pPr>
        <w:ind w:firstLineChars="200" w:firstLine="420"/>
        <w:rPr>
          <w:rFonts w:asciiTheme="majorEastAsia" w:eastAsiaTheme="majorEastAsia" w:hAnsiTheme="majorEastAsia"/>
          <w:u w:val="single"/>
        </w:rPr>
      </w:pPr>
      <w:r w:rsidRPr="00EB24D6">
        <w:rPr>
          <w:rFonts w:asciiTheme="majorEastAsia" w:eastAsiaTheme="majorEastAsia" w:hAnsiTheme="majorEastAsia" w:hint="eastAsia"/>
          <w:u w:val="single"/>
        </w:rPr>
        <w:t xml:space="preserve">　</w:t>
      </w:r>
      <w:r w:rsidR="0027612A">
        <w:rPr>
          <w:rFonts w:asciiTheme="majorEastAsia" w:eastAsiaTheme="majorEastAsia" w:hAnsiTheme="majorEastAsia" w:hint="eastAsia"/>
          <w:u w:val="single"/>
        </w:rPr>
        <w:t xml:space="preserve">　　　　児童センター　　</w:t>
      </w:r>
      <w:r w:rsidR="00E17787">
        <w:rPr>
          <w:rFonts w:asciiTheme="majorEastAsia" w:eastAsiaTheme="majorEastAsia" w:hAnsiTheme="majorEastAsia" w:hint="eastAsia"/>
          <w:u w:val="single"/>
        </w:rPr>
        <w:t>児童</w:t>
      </w:r>
      <w:r w:rsidR="005F5C21">
        <w:rPr>
          <w:rFonts w:asciiTheme="majorEastAsia" w:eastAsiaTheme="majorEastAsia" w:hAnsiTheme="majorEastAsia" w:hint="eastAsia"/>
          <w:u w:val="single"/>
        </w:rPr>
        <w:t>氏</w:t>
      </w:r>
      <w:r w:rsidR="00E17787">
        <w:rPr>
          <w:rFonts w:asciiTheme="majorEastAsia" w:eastAsiaTheme="majorEastAsia" w:hAnsiTheme="majorEastAsia" w:hint="eastAsia"/>
          <w:u w:val="single"/>
        </w:rPr>
        <w:t>名</w:t>
      </w:r>
      <w:r w:rsidR="006770DE" w:rsidRPr="00A07649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E17787">
        <w:rPr>
          <w:rFonts w:asciiTheme="majorEastAsia" w:eastAsiaTheme="majorEastAsia" w:hAnsiTheme="majorEastAsia"/>
          <w:u w:val="single"/>
        </w:rPr>
        <w:t xml:space="preserve">　</w:t>
      </w:r>
      <w:r w:rsidR="00E17787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5F5C2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E17787">
        <w:rPr>
          <w:rFonts w:asciiTheme="majorEastAsia" w:eastAsiaTheme="majorEastAsia" w:hAnsiTheme="majorEastAsia" w:hint="eastAsia"/>
          <w:u w:val="single"/>
        </w:rPr>
        <w:t>保護者</w:t>
      </w:r>
      <w:r w:rsidR="005F5C21">
        <w:rPr>
          <w:rFonts w:asciiTheme="majorEastAsia" w:eastAsiaTheme="majorEastAsia" w:hAnsiTheme="majorEastAsia" w:hint="eastAsia"/>
          <w:u w:val="single"/>
        </w:rPr>
        <w:t>氏</w:t>
      </w:r>
      <w:r w:rsidR="00E17787">
        <w:rPr>
          <w:rFonts w:asciiTheme="majorEastAsia" w:eastAsiaTheme="majorEastAsia" w:hAnsiTheme="majorEastAsia" w:hint="eastAsia"/>
          <w:u w:val="single"/>
        </w:rPr>
        <w:t>名</w:t>
      </w:r>
      <w:r w:rsidR="005F5C21">
        <w:rPr>
          <w:rFonts w:asciiTheme="majorEastAsia" w:eastAsiaTheme="majorEastAsia" w:hAnsiTheme="majorEastAsia" w:hint="eastAsia"/>
          <w:u w:val="single"/>
        </w:rPr>
        <w:t>（署名）</w:t>
      </w:r>
      <w:r w:rsidR="00745550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E17787">
        <w:rPr>
          <w:rFonts w:asciiTheme="majorEastAsia" w:eastAsiaTheme="majorEastAsia" w:hAnsiTheme="majorEastAsia" w:hint="eastAsia"/>
          <w:u w:val="single"/>
        </w:rPr>
        <w:t xml:space="preserve">　</w:t>
      </w:r>
      <w:r w:rsidR="0045210A" w:rsidRPr="00A07649">
        <w:rPr>
          <w:rFonts w:asciiTheme="majorEastAsia" w:eastAsiaTheme="majorEastAsia" w:hAnsiTheme="majorEastAsia"/>
          <w:u w:val="single"/>
        </w:rPr>
        <w:t xml:space="preserve">　　</w:t>
      </w:r>
      <w:r w:rsidR="0045210A" w:rsidRPr="00A07649">
        <w:rPr>
          <w:rFonts w:asciiTheme="majorEastAsia" w:eastAsiaTheme="majorEastAsia" w:hAnsiTheme="majorEastAsia" w:hint="eastAsia"/>
          <w:u w:val="single"/>
        </w:rPr>
        <w:t xml:space="preserve">　</w:t>
      </w:r>
      <w:r w:rsidR="005F5C21">
        <w:rPr>
          <w:rFonts w:asciiTheme="majorEastAsia" w:eastAsiaTheme="majorEastAsia" w:hAnsiTheme="majorEastAsia"/>
          <w:u w:val="single"/>
        </w:rPr>
        <w:t xml:space="preserve">　　　　　</w:t>
      </w:r>
    </w:p>
    <w:p w:rsidR="0045210A" w:rsidRPr="00A07649" w:rsidRDefault="00503F62" w:rsidP="00503F62">
      <w:pPr>
        <w:rPr>
          <w:rFonts w:asciiTheme="majorEastAsia" w:eastAsiaTheme="majorEastAsia" w:hAnsiTheme="majorEastAsia"/>
        </w:rPr>
      </w:pPr>
      <w:r w:rsidRPr="00A07649">
        <w:rPr>
          <w:rFonts w:asciiTheme="majorEastAsia" w:eastAsiaTheme="majorEastAsia" w:hAnsiTheme="majorEastAsia" w:hint="eastAsia"/>
        </w:rPr>
        <w:t xml:space="preserve">　</w:t>
      </w:r>
    </w:p>
    <w:p w:rsidR="00503F62" w:rsidRPr="00A07649" w:rsidRDefault="00E17787" w:rsidP="0045210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児童センター</w:t>
      </w:r>
      <w:r w:rsidR="00503F62" w:rsidRPr="00A07649">
        <w:rPr>
          <w:rFonts w:asciiTheme="majorEastAsia" w:eastAsiaTheme="majorEastAsia" w:hAnsiTheme="majorEastAsia"/>
        </w:rPr>
        <w:t>では</w:t>
      </w:r>
      <w:r w:rsidR="00503F62" w:rsidRPr="00A07649">
        <w:rPr>
          <w:rFonts w:asciiTheme="majorEastAsia" w:eastAsiaTheme="majorEastAsia" w:hAnsiTheme="majorEastAsia" w:hint="eastAsia"/>
        </w:rPr>
        <w:t>、お子さんの体の状態を詳しく知ることにより、</w:t>
      </w:r>
      <w:r w:rsidR="00503F62" w:rsidRPr="00A07649">
        <w:rPr>
          <w:rFonts w:asciiTheme="majorEastAsia" w:eastAsiaTheme="majorEastAsia" w:hAnsiTheme="majorEastAsia"/>
        </w:rPr>
        <w:t>安全に</w:t>
      </w:r>
      <w:r>
        <w:rPr>
          <w:rFonts w:asciiTheme="majorEastAsia" w:eastAsiaTheme="majorEastAsia" w:hAnsiTheme="majorEastAsia" w:hint="eastAsia"/>
        </w:rPr>
        <w:t>園</w:t>
      </w:r>
      <w:r w:rsidR="00503F62" w:rsidRPr="00A07649">
        <w:rPr>
          <w:rFonts w:asciiTheme="majorEastAsia" w:eastAsiaTheme="majorEastAsia" w:hAnsiTheme="majorEastAsia"/>
        </w:rPr>
        <w:t>生活を送ることができるようにし</w:t>
      </w:r>
      <w:r w:rsidR="00503F62" w:rsidRPr="00A07649">
        <w:rPr>
          <w:rFonts w:asciiTheme="majorEastAsia" w:eastAsiaTheme="majorEastAsia" w:hAnsiTheme="majorEastAsia" w:hint="eastAsia"/>
        </w:rPr>
        <w:t>ていきたい</w:t>
      </w:r>
      <w:r w:rsidR="00503F62" w:rsidRPr="00A07649">
        <w:rPr>
          <w:rFonts w:asciiTheme="majorEastAsia" w:eastAsiaTheme="majorEastAsia" w:hAnsiTheme="majorEastAsia"/>
        </w:rPr>
        <w:t>と考えています</w:t>
      </w:r>
      <w:r w:rsidR="00DA43D1" w:rsidRPr="00A07649">
        <w:rPr>
          <w:rFonts w:asciiTheme="majorEastAsia" w:eastAsiaTheme="majorEastAsia" w:hAnsiTheme="majorEastAsia" w:hint="eastAsia"/>
        </w:rPr>
        <w:t>。そこで以下の質問</w:t>
      </w:r>
      <w:r w:rsidR="00503F62" w:rsidRPr="00A07649">
        <w:rPr>
          <w:rFonts w:asciiTheme="majorEastAsia" w:eastAsiaTheme="majorEastAsia" w:hAnsiTheme="majorEastAsia" w:hint="eastAsia"/>
        </w:rPr>
        <w:t>にお答えください。</w:t>
      </w:r>
    </w:p>
    <w:p w:rsidR="00503F62" w:rsidRPr="00A07649" w:rsidRDefault="00503F62" w:rsidP="00503F62">
      <w:pPr>
        <w:rPr>
          <w:rFonts w:asciiTheme="majorEastAsia" w:eastAsiaTheme="majorEastAsia" w:hAnsiTheme="majorEastAsia"/>
          <w:sz w:val="16"/>
          <w:szCs w:val="16"/>
        </w:rPr>
      </w:pPr>
    </w:p>
    <w:p w:rsidR="00345259" w:rsidRDefault="002E1033" w:rsidP="00503F62">
      <w:pPr>
        <w:rPr>
          <w:rFonts w:asciiTheme="majorEastAsia" w:eastAsiaTheme="majorEastAsia" w:hAnsiTheme="majorEastAsia"/>
        </w:rPr>
      </w:pPr>
      <w:r w:rsidRPr="00A07649">
        <w:rPr>
          <w:rFonts w:asciiTheme="majorEastAsia" w:eastAsiaTheme="majorEastAsia" w:hAnsiTheme="majorEastAsia" w:hint="eastAsia"/>
          <w:b/>
        </w:rPr>
        <w:t>１</w:t>
      </w:r>
      <w:r w:rsidRPr="00A07649">
        <w:rPr>
          <w:rFonts w:asciiTheme="majorEastAsia" w:eastAsiaTheme="majorEastAsia" w:hAnsiTheme="majorEastAsia"/>
          <w:b/>
        </w:rPr>
        <w:t xml:space="preserve">　お子さんには、何らかのアレルギーがありますか。</w:t>
      </w:r>
      <w:r w:rsidRPr="00A07649">
        <w:rPr>
          <w:rFonts w:asciiTheme="majorEastAsia" w:eastAsiaTheme="majorEastAsia" w:hAnsiTheme="majorEastAsia"/>
        </w:rPr>
        <w:t xml:space="preserve">　</w:t>
      </w:r>
      <w:r w:rsidRPr="00A07649">
        <w:rPr>
          <w:rFonts w:asciiTheme="majorEastAsia" w:eastAsiaTheme="majorEastAsia" w:hAnsiTheme="majorEastAsia" w:hint="eastAsia"/>
        </w:rPr>
        <w:t xml:space="preserve">　</w:t>
      </w:r>
      <w:r w:rsidRPr="00A07649">
        <w:rPr>
          <w:rFonts w:asciiTheme="majorEastAsia" w:eastAsiaTheme="majorEastAsia" w:hAnsiTheme="majorEastAsia"/>
        </w:rPr>
        <w:t xml:space="preserve">　</w:t>
      </w:r>
      <w:r w:rsidRPr="00A07649">
        <w:rPr>
          <w:rFonts w:asciiTheme="majorEastAsia" w:eastAsiaTheme="majorEastAsia" w:hAnsiTheme="majorEastAsia" w:hint="eastAsia"/>
        </w:rPr>
        <w:t>・</w:t>
      </w:r>
      <w:r w:rsidRPr="00A07649">
        <w:rPr>
          <w:rFonts w:asciiTheme="majorEastAsia" w:eastAsiaTheme="majorEastAsia" w:hAnsiTheme="majorEastAsia"/>
        </w:rPr>
        <w:t>ある</w:t>
      </w:r>
      <w:r w:rsidRPr="00A07649">
        <w:rPr>
          <w:rFonts w:asciiTheme="majorEastAsia" w:eastAsiaTheme="majorEastAsia" w:hAnsiTheme="majorEastAsia" w:hint="eastAsia"/>
        </w:rPr>
        <w:t xml:space="preserve">　・ない</w:t>
      </w:r>
    </w:p>
    <w:p w:rsidR="002E1033" w:rsidRPr="00345259" w:rsidRDefault="00345259" w:rsidP="00345259">
      <w:pPr>
        <w:jc w:val="center"/>
        <w:rPr>
          <w:rFonts w:ascii="HG丸ｺﾞｼｯｸM-PRO" w:eastAsia="HG丸ｺﾞｼｯｸM-PRO" w:hAnsi="HG丸ｺﾞｼｯｸM-PRO"/>
        </w:rPr>
      </w:pPr>
      <w:r w:rsidRPr="00345259">
        <w:rPr>
          <w:rFonts w:ascii="HG丸ｺﾞｼｯｸM-PRO" w:eastAsia="HG丸ｺﾞｼｯｸM-PRO" w:hAnsi="HG丸ｺﾞｼｯｸM-PRO" w:hint="eastAsia"/>
        </w:rPr>
        <w:t xml:space="preserve">～　</w:t>
      </w:r>
      <w:r w:rsidR="002E1033" w:rsidRPr="00345259">
        <w:rPr>
          <w:rFonts w:ascii="HG丸ｺﾞｼｯｸM-PRO" w:eastAsia="HG丸ｺﾞｼｯｸM-PRO" w:hAnsi="HG丸ｺﾞｼｯｸM-PRO" w:hint="eastAsia"/>
        </w:rPr>
        <w:t>ない場合はここで</w:t>
      </w:r>
      <w:r w:rsidR="002E1033" w:rsidRPr="00345259">
        <w:rPr>
          <w:rFonts w:ascii="HG丸ｺﾞｼｯｸM-PRO" w:eastAsia="HG丸ｺﾞｼｯｸM-PRO" w:hAnsi="HG丸ｺﾞｼｯｸM-PRO"/>
        </w:rPr>
        <w:t>終了です</w:t>
      </w:r>
      <w:r w:rsidR="00464C21" w:rsidRPr="00345259">
        <w:rPr>
          <w:rFonts w:ascii="HG丸ｺﾞｼｯｸM-PRO" w:eastAsia="HG丸ｺﾞｼｯｸM-PRO" w:hAnsi="HG丸ｺﾞｼｯｸM-PRO" w:hint="eastAsia"/>
        </w:rPr>
        <w:t>。</w:t>
      </w:r>
      <w:r w:rsidRPr="00345259">
        <w:rPr>
          <w:rFonts w:ascii="HG丸ｺﾞｼｯｸM-PRO" w:eastAsia="HG丸ｺﾞｼｯｸM-PRO" w:hAnsi="HG丸ｺﾞｼｯｸM-PRO" w:hint="eastAsia"/>
        </w:rPr>
        <w:t xml:space="preserve">　～</w:t>
      </w:r>
    </w:p>
    <w:p w:rsidR="00464C21" w:rsidRPr="00A07649" w:rsidRDefault="00464C21" w:rsidP="00345259">
      <w:pPr>
        <w:spacing w:line="280" w:lineRule="exact"/>
        <w:rPr>
          <w:rFonts w:asciiTheme="majorEastAsia" w:eastAsiaTheme="majorEastAsia" w:hAnsiTheme="majorEastAsia"/>
        </w:rPr>
      </w:pPr>
    </w:p>
    <w:p w:rsidR="00503F62" w:rsidRPr="00A07649" w:rsidRDefault="002E1033" w:rsidP="00503F62">
      <w:pPr>
        <w:rPr>
          <w:rFonts w:asciiTheme="majorEastAsia" w:eastAsiaTheme="majorEastAsia" w:hAnsiTheme="majorEastAsia"/>
          <w:b/>
        </w:rPr>
      </w:pPr>
      <w:r w:rsidRPr="00A07649">
        <w:rPr>
          <w:rFonts w:asciiTheme="majorEastAsia" w:eastAsiaTheme="majorEastAsia" w:hAnsiTheme="majorEastAsia" w:hint="eastAsia"/>
          <w:b/>
        </w:rPr>
        <w:t>２</w:t>
      </w:r>
      <w:r w:rsidRPr="00A07649">
        <w:rPr>
          <w:rFonts w:asciiTheme="majorEastAsia" w:eastAsiaTheme="majorEastAsia" w:hAnsiTheme="majorEastAsia"/>
          <w:b/>
        </w:rPr>
        <w:t xml:space="preserve">　</w:t>
      </w:r>
      <w:r w:rsidR="00345259">
        <w:rPr>
          <w:rFonts w:asciiTheme="majorEastAsia" w:eastAsiaTheme="majorEastAsia" w:hAnsiTheme="majorEastAsia" w:hint="eastAsia"/>
          <w:b/>
        </w:rPr>
        <w:t>以下は、</w:t>
      </w:r>
      <w:r w:rsidRPr="00A07649">
        <w:rPr>
          <w:rFonts w:asciiTheme="majorEastAsia" w:eastAsiaTheme="majorEastAsia" w:hAnsiTheme="majorEastAsia"/>
          <w:b/>
        </w:rPr>
        <w:t>｢ある｣と答えた</w:t>
      </w:r>
      <w:r w:rsidRPr="00A07649">
        <w:rPr>
          <w:rFonts w:asciiTheme="majorEastAsia" w:eastAsiaTheme="majorEastAsia" w:hAnsiTheme="majorEastAsia" w:hint="eastAsia"/>
          <w:b/>
        </w:rPr>
        <w:t>方</w:t>
      </w:r>
      <w:r w:rsidR="00660D0F">
        <w:rPr>
          <w:rFonts w:asciiTheme="majorEastAsia" w:eastAsiaTheme="majorEastAsia" w:hAnsiTheme="majorEastAsia" w:hint="eastAsia"/>
          <w:b/>
        </w:rPr>
        <w:t>が</w:t>
      </w:r>
      <w:r w:rsidRPr="00A07649">
        <w:rPr>
          <w:rFonts w:asciiTheme="majorEastAsia" w:eastAsiaTheme="majorEastAsia" w:hAnsiTheme="majorEastAsia"/>
          <w:b/>
        </w:rPr>
        <w:t>お答えください。</w:t>
      </w:r>
    </w:p>
    <w:p w:rsidR="00346BE5" w:rsidRPr="00A07649" w:rsidRDefault="00346BE5" w:rsidP="00503F62">
      <w:pPr>
        <w:rPr>
          <w:rFonts w:asciiTheme="majorEastAsia" w:eastAsiaTheme="majorEastAsia" w:hAnsiTheme="majorEastAsia"/>
          <w:b/>
        </w:rPr>
      </w:pPr>
      <w:r w:rsidRPr="00A07649">
        <w:rPr>
          <w:rFonts w:asciiTheme="majorEastAsia" w:eastAsiaTheme="majorEastAsia" w:hAnsiTheme="majorEastAsia" w:hint="eastAsia"/>
          <w:b/>
        </w:rPr>
        <w:t xml:space="preserve">　</w:t>
      </w:r>
      <w:r w:rsidRPr="00A07649">
        <w:rPr>
          <w:rFonts w:asciiTheme="majorEastAsia" w:eastAsiaTheme="majorEastAsia" w:hAnsiTheme="majorEastAsia"/>
          <w:b/>
        </w:rPr>
        <w:t>①</w:t>
      </w:r>
      <w:r w:rsidRPr="00A07649">
        <w:rPr>
          <w:rFonts w:asciiTheme="majorEastAsia" w:eastAsiaTheme="majorEastAsia" w:hAnsiTheme="majorEastAsia" w:hint="eastAsia"/>
          <w:b/>
        </w:rPr>
        <w:t>どのようなアレルギーですか。</w:t>
      </w:r>
    </w:p>
    <w:tbl>
      <w:tblPr>
        <w:tblStyle w:val="a3"/>
        <w:tblW w:w="0" w:type="auto"/>
        <w:tblInd w:w="277" w:type="dxa"/>
        <w:tblLook w:val="04A0" w:firstRow="1" w:lastRow="0" w:firstColumn="1" w:lastColumn="0" w:noHBand="0" w:noVBand="1"/>
      </w:tblPr>
      <w:tblGrid>
        <w:gridCol w:w="3261"/>
        <w:gridCol w:w="1276"/>
        <w:gridCol w:w="1688"/>
        <w:gridCol w:w="695"/>
        <w:gridCol w:w="2997"/>
      </w:tblGrid>
      <w:tr w:rsidR="00A07649" w:rsidRPr="00A07649" w:rsidTr="00595742">
        <w:trPr>
          <w:trHeight w:val="550"/>
        </w:trPr>
        <w:tc>
          <w:tcPr>
            <w:tcW w:w="3262" w:type="dxa"/>
            <w:tcBorders>
              <w:bottom w:val="single" w:sz="12" w:space="0" w:color="auto"/>
            </w:tcBorders>
            <w:vAlign w:val="center"/>
          </w:tcPr>
          <w:p w:rsidR="007B7BAE" w:rsidRPr="00A07649" w:rsidRDefault="007B7BAE" w:rsidP="00DA43D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7649">
              <w:rPr>
                <w:rFonts w:asciiTheme="majorEastAsia" w:eastAsiaTheme="majorEastAsia" w:hAnsiTheme="majorEastAsia"/>
                <w:sz w:val="18"/>
                <w:szCs w:val="18"/>
              </w:rPr>
              <w:t>該当</w:t>
            </w:r>
            <w:r w:rsidRPr="00A07649">
              <w:rPr>
                <w:rFonts w:asciiTheme="majorEastAsia" w:eastAsiaTheme="majorEastAsia" w:hAnsiTheme="majorEastAsia" w:hint="eastAsia"/>
                <w:sz w:val="18"/>
                <w:szCs w:val="18"/>
              </w:rPr>
              <w:t>のものに◯をつけてください。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B7BAE" w:rsidRPr="00A07649" w:rsidRDefault="007B7BAE" w:rsidP="00DA43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7649">
              <w:rPr>
                <w:rFonts w:asciiTheme="majorEastAsia" w:eastAsiaTheme="majorEastAsia" w:hAnsiTheme="majorEastAsia" w:hint="eastAsia"/>
                <w:sz w:val="20"/>
                <w:szCs w:val="20"/>
              </w:rPr>
              <w:t>受診歴</w:t>
            </w:r>
          </w:p>
        </w:tc>
        <w:tc>
          <w:tcPr>
            <w:tcW w:w="168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B7BAE" w:rsidRPr="00A07649" w:rsidRDefault="007B7BAE" w:rsidP="00DA43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7649">
              <w:rPr>
                <w:rFonts w:asciiTheme="majorEastAsia" w:eastAsiaTheme="majorEastAsia" w:hAnsiTheme="majorEastAsia" w:hint="eastAsia"/>
                <w:sz w:val="20"/>
                <w:szCs w:val="20"/>
              </w:rPr>
              <w:t>原因</w:t>
            </w:r>
            <w:r w:rsidRPr="00A07649">
              <w:rPr>
                <w:rFonts w:asciiTheme="majorEastAsia" w:eastAsiaTheme="majorEastAsia" w:hAnsiTheme="majorEastAsia"/>
                <w:sz w:val="20"/>
                <w:szCs w:val="20"/>
              </w:rPr>
              <w:t>など</w:t>
            </w:r>
          </w:p>
        </w:tc>
        <w:tc>
          <w:tcPr>
            <w:tcW w:w="3693" w:type="dxa"/>
            <w:gridSpan w:val="2"/>
            <w:tcBorders>
              <w:bottom w:val="single" w:sz="4" w:space="0" w:color="auto"/>
            </w:tcBorders>
            <w:vAlign w:val="center"/>
          </w:tcPr>
          <w:p w:rsidR="007B7BAE" w:rsidRPr="00A07649" w:rsidRDefault="007B7BAE" w:rsidP="00464C2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7649">
              <w:rPr>
                <w:rFonts w:asciiTheme="majorEastAsia" w:eastAsiaTheme="majorEastAsia" w:hAnsiTheme="majorEastAsia" w:hint="eastAsia"/>
                <w:sz w:val="18"/>
                <w:szCs w:val="18"/>
              </w:rPr>
              <w:t>必要な対応についてＡ・Ｂ・Ｃのいずれかをご記入ください。</w:t>
            </w:r>
          </w:p>
        </w:tc>
      </w:tr>
      <w:tr w:rsidR="00A07649" w:rsidRPr="00A07649" w:rsidTr="00595742"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7BAE" w:rsidRPr="00A07649" w:rsidRDefault="007B7BAE" w:rsidP="00DA43D1">
            <w:pPr>
              <w:jc w:val="left"/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  <w:b/>
              </w:rPr>
              <w:t>例）</w:t>
            </w:r>
            <w:r w:rsidR="00197341">
              <w:rPr>
                <w:rFonts w:asciiTheme="majorEastAsia" w:eastAsiaTheme="majorEastAsia" w:hAnsiTheme="majorEastAsia" w:hint="eastAsia"/>
              </w:rPr>
              <w:t>1</w:t>
            </w:r>
            <w:r w:rsidRPr="00A07649">
              <w:rPr>
                <w:rFonts w:asciiTheme="majorEastAsia" w:eastAsiaTheme="majorEastAsia" w:hAnsiTheme="majorEastAsia" w:hint="eastAsia"/>
              </w:rPr>
              <w:t>．食物アレルギー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7BAE" w:rsidRPr="00A07649" w:rsidRDefault="007B7BAE" w:rsidP="00503F62">
            <w:pPr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F0D9A6" wp14:editId="57DA9643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-25400</wp:posOffset>
                      </wp:positionV>
                      <wp:extent cx="447675" cy="25717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60DA3290" id="円/楕円 3" o:spid="_x0000_s1026" style="position:absolute;left:0;text-align:left;margin-left:-10.2pt;margin-top:-2pt;width:35.2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07649">
              <w:rPr>
                <w:rFonts w:asciiTheme="majorEastAsia" w:eastAsiaTheme="majorEastAsia" w:hAnsiTheme="majorEastAsia" w:hint="eastAsia"/>
              </w:rPr>
              <w:t>ある・ない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B7BAE" w:rsidRPr="00A07649" w:rsidRDefault="007B7BAE" w:rsidP="00464C21">
            <w:pPr>
              <w:jc w:val="center"/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乳製品</w:t>
            </w:r>
          </w:p>
        </w:tc>
        <w:tc>
          <w:tcPr>
            <w:tcW w:w="6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7BAE" w:rsidRPr="00A07649" w:rsidRDefault="00464C21" w:rsidP="00464C21">
            <w:pPr>
              <w:jc w:val="center"/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Ｃ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B7BAE" w:rsidRPr="00A07649" w:rsidRDefault="007B7BAE" w:rsidP="00A31B17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Ａ　軽症</w:t>
            </w:r>
            <w:r w:rsidRPr="00A07649">
              <w:rPr>
                <w:rFonts w:asciiTheme="majorEastAsia" w:eastAsiaTheme="majorEastAsia" w:hAnsiTheme="majorEastAsia"/>
              </w:rPr>
              <w:t>であるため、</w:t>
            </w:r>
            <w:r w:rsidR="00745550">
              <w:rPr>
                <w:rFonts w:asciiTheme="majorEastAsia" w:eastAsiaTheme="majorEastAsia" w:hAnsiTheme="majorEastAsia" w:hint="eastAsia"/>
              </w:rPr>
              <w:t>園</w:t>
            </w:r>
            <w:r w:rsidRPr="00A07649">
              <w:rPr>
                <w:rFonts w:asciiTheme="majorEastAsia" w:eastAsiaTheme="majorEastAsia" w:hAnsiTheme="majorEastAsia"/>
              </w:rPr>
              <w:t>生活での配慮や管理の必要はありません</w:t>
            </w:r>
            <w:r w:rsidRPr="00A07649">
              <w:rPr>
                <w:rFonts w:asciiTheme="majorEastAsia" w:eastAsiaTheme="majorEastAsia" w:hAnsiTheme="majorEastAsia" w:hint="eastAsia"/>
              </w:rPr>
              <w:t>。</w:t>
            </w:r>
          </w:p>
          <w:p w:rsidR="007B7BAE" w:rsidRPr="00A07649" w:rsidRDefault="007B7BAE" w:rsidP="007B7BAE">
            <w:pPr>
              <w:ind w:left="420" w:hangingChars="200" w:hanging="4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07649">
              <w:rPr>
                <w:rFonts w:asciiTheme="majorEastAsia" w:eastAsiaTheme="majorEastAsia" w:hAnsiTheme="majorEastAsia"/>
              </w:rPr>
              <w:t xml:space="preserve">　</w:t>
            </w:r>
          </w:p>
          <w:p w:rsidR="007B7BAE" w:rsidRPr="00A07649" w:rsidRDefault="007B7BAE" w:rsidP="00A31B17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 xml:space="preserve">Ｂ　</w:t>
            </w:r>
            <w:r w:rsidRPr="00A07649">
              <w:rPr>
                <w:rFonts w:asciiTheme="majorEastAsia" w:eastAsiaTheme="majorEastAsia" w:hAnsiTheme="majorEastAsia"/>
              </w:rPr>
              <w:t>症状がひどくなった場合のみ､随時連絡</w:t>
            </w:r>
            <w:r w:rsidRPr="00A07649">
              <w:rPr>
                <w:rFonts w:asciiTheme="majorEastAsia" w:eastAsiaTheme="majorEastAsia" w:hAnsiTheme="majorEastAsia" w:hint="eastAsia"/>
              </w:rPr>
              <w:t>します。</w:t>
            </w:r>
          </w:p>
          <w:p w:rsidR="000E6C56" w:rsidRPr="00A07649" w:rsidRDefault="000E6C56" w:rsidP="00A31B17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</w:p>
          <w:p w:rsidR="007B7BAE" w:rsidRPr="00A07649" w:rsidRDefault="007B7BAE" w:rsidP="007B7BAE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 xml:space="preserve">Ｃ　</w:t>
            </w:r>
            <w:r w:rsidR="00745550">
              <w:rPr>
                <w:rFonts w:asciiTheme="majorEastAsia" w:eastAsiaTheme="majorEastAsia" w:hAnsiTheme="majorEastAsia" w:hint="eastAsia"/>
              </w:rPr>
              <w:t>園</w:t>
            </w:r>
            <w:r w:rsidRPr="00A07649">
              <w:rPr>
                <w:rFonts w:asciiTheme="majorEastAsia" w:eastAsiaTheme="majorEastAsia" w:hAnsiTheme="majorEastAsia"/>
              </w:rPr>
              <w:t>生活での配慮</w:t>
            </w:r>
            <w:r w:rsidRPr="00A07649">
              <w:rPr>
                <w:rFonts w:asciiTheme="majorEastAsia" w:eastAsiaTheme="majorEastAsia" w:hAnsiTheme="majorEastAsia" w:hint="eastAsia"/>
              </w:rPr>
              <w:t>や</w:t>
            </w:r>
            <w:r w:rsidRPr="00A07649">
              <w:rPr>
                <w:rFonts w:asciiTheme="majorEastAsia" w:eastAsiaTheme="majorEastAsia" w:hAnsiTheme="majorEastAsia"/>
              </w:rPr>
              <w:t>管理が必要なので</w:t>
            </w:r>
            <w:r w:rsidRPr="00A07649">
              <w:rPr>
                <w:rFonts w:asciiTheme="majorEastAsia" w:eastAsiaTheme="majorEastAsia" w:hAnsiTheme="majorEastAsia" w:hint="eastAsia"/>
              </w:rPr>
              <w:t>、相談を希望します。</w:t>
            </w:r>
          </w:p>
        </w:tc>
      </w:tr>
      <w:tr w:rsidR="00A07649" w:rsidRPr="00A07649" w:rsidTr="00595742">
        <w:trPr>
          <w:trHeight w:val="258"/>
        </w:trPr>
        <w:tc>
          <w:tcPr>
            <w:tcW w:w="3262" w:type="dxa"/>
            <w:tcBorders>
              <w:top w:val="single" w:sz="12" w:space="0" w:color="auto"/>
            </w:tcBorders>
            <w:vAlign w:val="center"/>
          </w:tcPr>
          <w:p w:rsidR="007B7BAE" w:rsidRPr="00A07649" w:rsidRDefault="00197341" w:rsidP="00464C21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食物アレルギー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B7BAE" w:rsidRPr="00A07649" w:rsidRDefault="007B7BAE" w:rsidP="00503F62">
            <w:pPr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ある・ない</w:t>
            </w:r>
          </w:p>
        </w:tc>
        <w:tc>
          <w:tcPr>
            <w:tcW w:w="1688" w:type="dxa"/>
            <w:tcBorders>
              <w:top w:val="single" w:sz="12" w:space="0" w:color="auto"/>
              <w:right w:val="single" w:sz="4" w:space="0" w:color="auto"/>
            </w:tcBorders>
          </w:tcPr>
          <w:p w:rsidR="007B7BAE" w:rsidRPr="00A07649" w:rsidRDefault="007B7BAE" w:rsidP="00503F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tcBorders>
              <w:top w:val="single" w:sz="12" w:space="0" w:color="auto"/>
              <w:right w:val="single" w:sz="4" w:space="0" w:color="auto"/>
            </w:tcBorders>
          </w:tcPr>
          <w:p w:rsidR="007B7BAE" w:rsidRPr="00A07649" w:rsidRDefault="007B7BAE" w:rsidP="00A31B17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BAE" w:rsidRPr="00A07649" w:rsidRDefault="007B7BAE" w:rsidP="00BB1C04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</w:p>
        </w:tc>
      </w:tr>
      <w:tr w:rsidR="00A07649" w:rsidRPr="00A07649" w:rsidTr="00595742">
        <w:trPr>
          <w:trHeight w:val="312"/>
        </w:trPr>
        <w:tc>
          <w:tcPr>
            <w:tcW w:w="3262" w:type="dxa"/>
            <w:vAlign w:val="center"/>
          </w:tcPr>
          <w:p w:rsidR="007B7BAE" w:rsidRPr="00A07649" w:rsidRDefault="007B7BAE" w:rsidP="00197341">
            <w:pPr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２．</w:t>
            </w:r>
            <w:r w:rsidR="00197341">
              <w:rPr>
                <w:rFonts w:asciiTheme="majorEastAsia" w:eastAsiaTheme="majorEastAsia" w:hAnsiTheme="majorEastAsia" w:hint="eastAsia"/>
              </w:rPr>
              <w:t>喘息</w:t>
            </w:r>
          </w:p>
        </w:tc>
        <w:tc>
          <w:tcPr>
            <w:tcW w:w="1276" w:type="dxa"/>
            <w:vAlign w:val="center"/>
          </w:tcPr>
          <w:p w:rsidR="007B7BAE" w:rsidRPr="00A07649" w:rsidRDefault="007B7BAE" w:rsidP="00503F62">
            <w:pPr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ある・ない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7B7BAE" w:rsidRPr="00A07649" w:rsidRDefault="007B7BAE" w:rsidP="00503F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7B7BAE" w:rsidRPr="00A07649" w:rsidRDefault="007B7BAE" w:rsidP="00503F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BAE" w:rsidRPr="00A07649" w:rsidRDefault="007B7BAE" w:rsidP="00BB1C04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</w:p>
        </w:tc>
      </w:tr>
      <w:tr w:rsidR="00A07649" w:rsidRPr="00A07649" w:rsidTr="00595742">
        <w:trPr>
          <w:trHeight w:val="374"/>
        </w:trPr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:rsidR="007B7BAE" w:rsidRPr="00A07649" w:rsidRDefault="007B7BAE" w:rsidP="00197341">
            <w:pPr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３．</w:t>
            </w:r>
            <w:r w:rsidR="00197341">
              <w:rPr>
                <w:rFonts w:asciiTheme="majorEastAsia" w:eastAsiaTheme="majorEastAsia" w:hAnsiTheme="majorEastAsia" w:hint="eastAsia"/>
              </w:rPr>
              <w:t>アトピー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B7BAE" w:rsidRPr="00A07649" w:rsidRDefault="007B7BAE" w:rsidP="00503F62">
            <w:pPr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ある・ない</w:t>
            </w: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auto"/>
            </w:tcBorders>
          </w:tcPr>
          <w:p w:rsidR="007B7BAE" w:rsidRPr="00A07649" w:rsidRDefault="007B7BAE" w:rsidP="00503F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</w:tcPr>
          <w:p w:rsidR="007B7BAE" w:rsidRPr="00A07649" w:rsidRDefault="007B7BAE" w:rsidP="00503F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AE" w:rsidRPr="00A07649" w:rsidRDefault="007B7BAE" w:rsidP="00BB1C04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</w:p>
        </w:tc>
      </w:tr>
      <w:tr w:rsidR="00A07649" w:rsidRPr="00A07649" w:rsidTr="00595742">
        <w:trPr>
          <w:trHeight w:val="28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4679" w:rsidRPr="00A07649" w:rsidRDefault="00334679" w:rsidP="00197341">
            <w:pPr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４．</w:t>
            </w:r>
            <w:r w:rsidR="00197341">
              <w:rPr>
                <w:rFonts w:asciiTheme="majorEastAsia" w:eastAsiaTheme="majorEastAsia" w:hAnsiTheme="majorEastAsia" w:hint="eastAsia"/>
              </w:rPr>
              <w:t>結膜炎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4679" w:rsidRPr="00A07649" w:rsidRDefault="00334679" w:rsidP="00334679">
            <w:pPr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ある・ない</w:t>
            </w:r>
          </w:p>
        </w:tc>
        <w:tc>
          <w:tcPr>
            <w:tcW w:w="1688" w:type="dxa"/>
            <w:tcBorders>
              <w:top w:val="single" w:sz="4" w:space="0" w:color="auto"/>
              <w:right w:val="single" w:sz="4" w:space="0" w:color="auto"/>
            </w:tcBorders>
          </w:tcPr>
          <w:p w:rsidR="00334679" w:rsidRPr="00A07649" w:rsidRDefault="00334679" w:rsidP="003346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79" w:rsidRPr="00A07649" w:rsidRDefault="00334679" w:rsidP="00334679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679" w:rsidRPr="00A07649" w:rsidRDefault="00334679" w:rsidP="00334679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</w:p>
        </w:tc>
      </w:tr>
      <w:tr w:rsidR="00A07649" w:rsidRPr="00A07649" w:rsidTr="00595742">
        <w:trPr>
          <w:trHeight w:val="328"/>
        </w:trPr>
        <w:tc>
          <w:tcPr>
            <w:tcW w:w="3262" w:type="dxa"/>
            <w:tcBorders>
              <w:left w:val="single" w:sz="4" w:space="0" w:color="auto"/>
            </w:tcBorders>
            <w:vAlign w:val="center"/>
          </w:tcPr>
          <w:p w:rsidR="00334679" w:rsidRPr="00A07649" w:rsidRDefault="00334679" w:rsidP="00197341">
            <w:pPr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５．</w:t>
            </w:r>
            <w:r w:rsidR="00197341">
              <w:rPr>
                <w:rFonts w:asciiTheme="majorEastAsia" w:eastAsiaTheme="majorEastAsia" w:hAnsiTheme="majorEastAsia" w:hint="eastAsia"/>
              </w:rPr>
              <w:t>鼻炎</w:t>
            </w:r>
          </w:p>
        </w:tc>
        <w:tc>
          <w:tcPr>
            <w:tcW w:w="1276" w:type="dxa"/>
            <w:vAlign w:val="center"/>
          </w:tcPr>
          <w:p w:rsidR="00334679" w:rsidRPr="00A07649" w:rsidRDefault="00334679" w:rsidP="00334679">
            <w:pPr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ある・ない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334679" w:rsidRPr="00A07649" w:rsidRDefault="00334679" w:rsidP="003346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34679" w:rsidRPr="00A07649" w:rsidRDefault="00334679" w:rsidP="003346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679" w:rsidRPr="00A07649" w:rsidRDefault="00334679" w:rsidP="00334679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</w:p>
        </w:tc>
      </w:tr>
      <w:tr w:rsidR="00A07649" w:rsidRPr="00A07649" w:rsidTr="00595742">
        <w:trPr>
          <w:trHeight w:val="662"/>
        </w:trPr>
        <w:tc>
          <w:tcPr>
            <w:tcW w:w="32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679" w:rsidRPr="00A07649" w:rsidRDefault="00197341" w:rsidP="003346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  <w:r w:rsidR="00334679" w:rsidRPr="00A07649">
              <w:rPr>
                <w:rFonts w:asciiTheme="majorEastAsia" w:eastAsiaTheme="majorEastAsia" w:hAnsiTheme="majorEastAsia" w:hint="eastAsia"/>
              </w:rPr>
              <w:t>．その他（　　　　　　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4679" w:rsidRPr="00A07649" w:rsidRDefault="00334679" w:rsidP="00334679">
            <w:pPr>
              <w:rPr>
                <w:rFonts w:asciiTheme="majorEastAsia" w:eastAsiaTheme="majorEastAsia" w:hAnsiTheme="majorEastAsia"/>
              </w:rPr>
            </w:pPr>
            <w:r w:rsidRPr="00A07649">
              <w:rPr>
                <w:rFonts w:asciiTheme="majorEastAsia" w:eastAsiaTheme="majorEastAsia" w:hAnsiTheme="majorEastAsia" w:hint="eastAsia"/>
              </w:rPr>
              <w:t>ある・ない</w:t>
            </w: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auto"/>
            </w:tcBorders>
          </w:tcPr>
          <w:p w:rsidR="00334679" w:rsidRPr="00A07649" w:rsidRDefault="00334679" w:rsidP="00334679"/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9" w:rsidRPr="00A07649" w:rsidRDefault="00334679" w:rsidP="00334679"/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9" w:rsidRPr="00A07649" w:rsidRDefault="00334679" w:rsidP="00334679"/>
        </w:tc>
      </w:tr>
    </w:tbl>
    <w:p w:rsidR="00127BB5" w:rsidRPr="0058264F" w:rsidRDefault="00EB24D6" w:rsidP="00345259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58264F">
        <w:rPr>
          <w:rFonts w:asciiTheme="majorEastAsia" w:eastAsiaTheme="majorEastAsia" w:hAnsiTheme="majorEastAsia" w:hint="eastAsia"/>
          <w:szCs w:val="21"/>
        </w:rPr>
        <w:t xml:space="preserve">　</w:t>
      </w:r>
      <w:r w:rsidR="008F02E5" w:rsidRPr="0058264F">
        <w:rPr>
          <w:rFonts w:asciiTheme="majorEastAsia" w:eastAsiaTheme="majorEastAsia" w:hAnsiTheme="majorEastAsia" w:hint="eastAsia"/>
          <w:szCs w:val="21"/>
        </w:rPr>
        <w:t>※食物アレルギーの欄には、アレルギー表示義務及び推奨食品以外の食物についても記載してください。</w:t>
      </w:r>
    </w:p>
    <w:p w:rsidR="008F02E5" w:rsidRPr="0058264F" w:rsidRDefault="008F02E5" w:rsidP="00345259">
      <w:pPr>
        <w:spacing w:line="280" w:lineRule="exact"/>
        <w:rPr>
          <w:rFonts w:asciiTheme="majorEastAsia" w:eastAsiaTheme="majorEastAsia" w:hAnsiTheme="majorEastAsia"/>
          <w:szCs w:val="21"/>
        </w:rPr>
      </w:pPr>
    </w:p>
    <w:p w:rsidR="00127BB5" w:rsidRPr="00A07649" w:rsidRDefault="00127BB5" w:rsidP="00EB24D6">
      <w:pPr>
        <w:ind w:left="210" w:hangingChars="100" w:hanging="210"/>
        <w:rPr>
          <w:rFonts w:asciiTheme="majorEastAsia" w:eastAsiaTheme="majorEastAsia" w:hAnsiTheme="majorEastAsia"/>
          <w:b/>
          <w:szCs w:val="21"/>
        </w:rPr>
      </w:pPr>
      <w:r w:rsidRPr="00A07649">
        <w:rPr>
          <w:rFonts w:asciiTheme="majorEastAsia" w:eastAsiaTheme="majorEastAsia" w:hAnsiTheme="majorEastAsia" w:hint="eastAsia"/>
          <w:szCs w:val="21"/>
        </w:rPr>
        <w:t xml:space="preserve">　</w:t>
      </w:r>
      <w:r w:rsidRPr="00A07649">
        <w:rPr>
          <w:rFonts w:asciiTheme="majorEastAsia" w:eastAsiaTheme="majorEastAsia" w:hAnsiTheme="majorEastAsia"/>
          <w:b/>
          <w:szCs w:val="21"/>
        </w:rPr>
        <w:t>②</w:t>
      </w:r>
      <w:r w:rsidRPr="00A07649">
        <w:rPr>
          <w:rFonts w:asciiTheme="majorEastAsia" w:eastAsiaTheme="majorEastAsia" w:hAnsiTheme="majorEastAsia" w:hint="eastAsia"/>
          <w:b/>
          <w:szCs w:val="21"/>
        </w:rPr>
        <w:t>これまでに</w:t>
      </w:r>
      <w:r w:rsidRPr="00A07649">
        <w:rPr>
          <w:rFonts w:asciiTheme="majorEastAsia" w:eastAsiaTheme="majorEastAsia" w:hAnsiTheme="majorEastAsia"/>
          <w:b/>
          <w:szCs w:val="21"/>
        </w:rPr>
        <w:t>、特定の物質や食品に対してアナフィラキシーを起こしたことがありますか。</w:t>
      </w:r>
    </w:p>
    <w:p w:rsidR="00127BB5" w:rsidRPr="00A07649" w:rsidRDefault="00127BB5" w:rsidP="0031110D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A07649">
        <w:rPr>
          <w:rFonts w:asciiTheme="majorEastAsia" w:eastAsiaTheme="majorEastAsia" w:hAnsiTheme="majorEastAsia" w:hint="eastAsia"/>
          <w:szCs w:val="21"/>
        </w:rPr>
        <w:t xml:space="preserve">　</w:t>
      </w:r>
      <w:r w:rsidRPr="00A07649">
        <w:rPr>
          <w:rFonts w:asciiTheme="majorEastAsia" w:eastAsiaTheme="majorEastAsia" w:hAnsiTheme="majorEastAsia"/>
          <w:szCs w:val="21"/>
        </w:rPr>
        <w:t xml:space="preserve">　</w:t>
      </w:r>
      <w:r w:rsidR="00DB1452" w:rsidRPr="00A07649">
        <w:rPr>
          <w:rFonts w:asciiTheme="majorEastAsia" w:eastAsiaTheme="majorEastAsia" w:hAnsiTheme="majorEastAsia" w:hint="eastAsia"/>
          <w:szCs w:val="21"/>
        </w:rPr>
        <w:t>＊</w:t>
      </w:r>
      <w:r w:rsidRPr="00A07649">
        <w:rPr>
          <w:rFonts w:asciiTheme="majorEastAsia" w:eastAsiaTheme="majorEastAsia" w:hAnsiTheme="majorEastAsia"/>
          <w:szCs w:val="21"/>
        </w:rPr>
        <w:t>アナフィラキシー</w:t>
      </w:r>
      <w:r w:rsidRPr="00A07649">
        <w:rPr>
          <w:rFonts w:asciiTheme="majorEastAsia" w:eastAsiaTheme="majorEastAsia" w:hAnsiTheme="majorEastAsia" w:hint="eastAsia"/>
          <w:szCs w:val="21"/>
        </w:rPr>
        <w:t>とは、</w:t>
      </w:r>
      <w:r w:rsidRPr="00A07649">
        <w:rPr>
          <w:rFonts w:asciiTheme="majorEastAsia" w:eastAsiaTheme="majorEastAsia" w:hAnsiTheme="majorEastAsia"/>
          <w:szCs w:val="21"/>
        </w:rPr>
        <w:t>アレルギー反応により、</w:t>
      </w:r>
      <w:r w:rsidR="006F12CB">
        <w:rPr>
          <w:rFonts w:asciiTheme="majorEastAsia" w:eastAsiaTheme="majorEastAsia" w:hAnsiTheme="majorEastAsia" w:hint="eastAsia"/>
          <w:szCs w:val="21"/>
        </w:rPr>
        <w:t>じんましんなどの</w:t>
      </w:r>
      <w:r w:rsidRPr="00A07649">
        <w:rPr>
          <w:rFonts w:asciiTheme="majorEastAsia" w:eastAsiaTheme="majorEastAsia" w:hAnsiTheme="majorEastAsia"/>
          <w:szCs w:val="21"/>
        </w:rPr>
        <w:t>皮膚症状</w:t>
      </w:r>
      <w:r w:rsidR="006F12CB">
        <w:rPr>
          <w:rFonts w:asciiTheme="majorEastAsia" w:eastAsiaTheme="majorEastAsia" w:hAnsiTheme="majorEastAsia" w:hint="eastAsia"/>
          <w:szCs w:val="21"/>
        </w:rPr>
        <w:t>、腹痛や嘔吐などの消化器</w:t>
      </w:r>
      <w:r w:rsidRPr="00A07649">
        <w:rPr>
          <w:rFonts w:asciiTheme="majorEastAsia" w:eastAsiaTheme="majorEastAsia" w:hAnsiTheme="majorEastAsia"/>
          <w:szCs w:val="21"/>
        </w:rPr>
        <w:t>症状</w:t>
      </w:r>
      <w:r w:rsidRPr="00A07649">
        <w:rPr>
          <w:rFonts w:asciiTheme="majorEastAsia" w:eastAsiaTheme="majorEastAsia" w:hAnsiTheme="majorEastAsia" w:hint="eastAsia"/>
          <w:szCs w:val="21"/>
        </w:rPr>
        <w:t>、</w:t>
      </w:r>
      <w:r w:rsidRPr="00A07649">
        <w:rPr>
          <w:rFonts w:asciiTheme="majorEastAsia" w:eastAsiaTheme="majorEastAsia" w:hAnsiTheme="majorEastAsia"/>
          <w:szCs w:val="21"/>
        </w:rPr>
        <w:t>ゼーゼー、</w:t>
      </w:r>
      <w:r w:rsidR="006F12CB">
        <w:rPr>
          <w:rFonts w:asciiTheme="majorEastAsia" w:eastAsiaTheme="majorEastAsia" w:hAnsiTheme="majorEastAsia" w:hint="eastAsia"/>
          <w:szCs w:val="21"/>
        </w:rPr>
        <w:t>呼吸困難</w:t>
      </w:r>
      <w:r w:rsidRPr="00A07649">
        <w:rPr>
          <w:rFonts w:asciiTheme="majorEastAsia" w:eastAsiaTheme="majorEastAsia" w:hAnsiTheme="majorEastAsia"/>
          <w:szCs w:val="21"/>
        </w:rPr>
        <w:t>など</w:t>
      </w:r>
      <w:r w:rsidR="006F12CB">
        <w:rPr>
          <w:rFonts w:asciiTheme="majorEastAsia" w:eastAsiaTheme="majorEastAsia" w:hAnsiTheme="majorEastAsia" w:hint="eastAsia"/>
          <w:szCs w:val="21"/>
        </w:rPr>
        <w:t>の呼吸器症状が、複数同時にかつ急激に出現した状態を</w:t>
      </w:r>
      <w:r w:rsidR="00660D0F">
        <w:rPr>
          <w:rFonts w:asciiTheme="majorEastAsia" w:eastAsiaTheme="majorEastAsia" w:hAnsiTheme="majorEastAsia" w:hint="eastAsia"/>
          <w:szCs w:val="21"/>
        </w:rPr>
        <w:t>い</w:t>
      </w:r>
      <w:r w:rsidR="006F12CB">
        <w:rPr>
          <w:rFonts w:asciiTheme="majorEastAsia" w:eastAsiaTheme="majorEastAsia" w:hAnsiTheme="majorEastAsia" w:hint="eastAsia"/>
          <w:szCs w:val="21"/>
        </w:rPr>
        <w:t>います。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758"/>
        <w:gridCol w:w="1352"/>
        <w:gridCol w:w="1275"/>
        <w:gridCol w:w="4530"/>
      </w:tblGrid>
      <w:tr w:rsidR="00A07649" w:rsidRPr="00A07649" w:rsidTr="00595742">
        <w:tc>
          <w:tcPr>
            <w:tcW w:w="2759" w:type="dxa"/>
            <w:vAlign w:val="center"/>
          </w:tcPr>
          <w:p w:rsidR="00127BB5" w:rsidRPr="00A07649" w:rsidRDefault="00464C21" w:rsidP="00464C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7649">
              <w:rPr>
                <w:rFonts w:asciiTheme="majorEastAsia" w:eastAsiaTheme="majorEastAsia" w:hAnsiTheme="majorEastAsia" w:hint="eastAsia"/>
                <w:szCs w:val="21"/>
              </w:rPr>
              <w:t>症状</w:t>
            </w:r>
          </w:p>
        </w:tc>
        <w:tc>
          <w:tcPr>
            <w:tcW w:w="1352" w:type="dxa"/>
            <w:vAlign w:val="center"/>
          </w:tcPr>
          <w:p w:rsidR="00127BB5" w:rsidRPr="00A07649" w:rsidRDefault="00334679" w:rsidP="00464C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7649">
              <w:rPr>
                <w:rFonts w:asciiTheme="majorEastAsia" w:eastAsiaTheme="majorEastAsia" w:hAnsiTheme="majorEastAsia" w:hint="eastAsia"/>
                <w:szCs w:val="21"/>
              </w:rPr>
              <w:t>発症歴</w:t>
            </w:r>
          </w:p>
        </w:tc>
        <w:tc>
          <w:tcPr>
            <w:tcW w:w="1275" w:type="dxa"/>
            <w:vAlign w:val="center"/>
          </w:tcPr>
          <w:p w:rsidR="00127BB5" w:rsidRPr="00A07649" w:rsidRDefault="00334679" w:rsidP="00464C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7649">
              <w:rPr>
                <w:rFonts w:asciiTheme="majorEastAsia" w:eastAsiaTheme="majorEastAsia" w:hAnsiTheme="majorEastAsia" w:hint="eastAsia"/>
                <w:szCs w:val="21"/>
              </w:rPr>
              <w:t>発症時期</w:t>
            </w:r>
          </w:p>
        </w:tc>
        <w:tc>
          <w:tcPr>
            <w:tcW w:w="4531" w:type="dxa"/>
            <w:vAlign w:val="center"/>
          </w:tcPr>
          <w:p w:rsidR="00127BB5" w:rsidRPr="00A07649" w:rsidRDefault="00DB1452" w:rsidP="00464C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7649">
              <w:rPr>
                <w:rFonts w:asciiTheme="majorEastAsia" w:eastAsiaTheme="majorEastAsia" w:hAnsiTheme="majorEastAsia" w:hint="eastAsia"/>
                <w:szCs w:val="21"/>
              </w:rPr>
              <w:t>原因</w:t>
            </w:r>
            <w:r w:rsidRPr="00A07649">
              <w:rPr>
                <w:rFonts w:asciiTheme="majorEastAsia" w:eastAsiaTheme="majorEastAsia" w:hAnsiTheme="majorEastAsia"/>
                <w:szCs w:val="21"/>
              </w:rPr>
              <w:t>や症状など</w:t>
            </w:r>
          </w:p>
        </w:tc>
      </w:tr>
      <w:tr w:rsidR="00127BB5" w:rsidRPr="00A07649" w:rsidTr="00595742">
        <w:trPr>
          <w:trHeight w:val="536"/>
        </w:trPr>
        <w:tc>
          <w:tcPr>
            <w:tcW w:w="2759" w:type="dxa"/>
            <w:vAlign w:val="center"/>
          </w:tcPr>
          <w:p w:rsidR="00127BB5" w:rsidRPr="00A07649" w:rsidRDefault="00127BB5" w:rsidP="00464C2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7649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アナフィラキシー</w:t>
            </w:r>
          </w:p>
        </w:tc>
        <w:tc>
          <w:tcPr>
            <w:tcW w:w="1352" w:type="dxa"/>
            <w:vAlign w:val="center"/>
          </w:tcPr>
          <w:p w:rsidR="00127BB5" w:rsidRPr="00A07649" w:rsidRDefault="00334679" w:rsidP="00464C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7649">
              <w:rPr>
                <w:rFonts w:asciiTheme="majorEastAsia" w:eastAsiaTheme="majorEastAsia" w:hAnsiTheme="majorEastAsia" w:hint="eastAsia"/>
                <w:szCs w:val="21"/>
              </w:rPr>
              <w:t>ある・ない</w:t>
            </w:r>
          </w:p>
        </w:tc>
        <w:tc>
          <w:tcPr>
            <w:tcW w:w="1275" w:type="dxa"/>
            <w:vAlign w:val="center"/>
          </w:tcPr>
          <w:p w:rsidR="00127BB5" w:rsidRPr="00A07649" w:rsidRDefault="00334679" w:rsidP="0033467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7649">
              <w:rPr>
                <w:rFonts w:asciiTheme="majorEastAsia" w:eastAsiaTheme="majorEastAsia" w:hAnsiTheme="majorEastAsia" w:hint="eastAsia"/>
                <w:sz w:val="20"/>
                <w:szCs w:val="20"/>
              </w:rPr>
              <w:t>歳頃</w:t>
            </w:r>
          </w:p>
        </w:tc>
        <w:tc>
          <w:tcPr>
            <w:tcW w:w="4531" w:type="dxa"/>
            <w:vAlign w:val="center"/>
          </w:tcPr>
          <w:p w:rsidR="00127BB5" w:rsidRPr="00A07649" w:rsidRDefault="00127BB5" w:rsidP="00464C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27BB5" w:rsidRPr="00A07649" w:rsidRDefault="00127BB5" w:rsidP="00345259">
      <w:pPr>
        <w:spacing w:line="280" w:lineRule="exact"/>
        <w:ind w:left="420" w:hangingChars="200" w:hanging="420"/>
        <w:rPr>
          <w:rFonts w:asciiTheme="majorEastAsia" w:eastAsiaTheme="majorEastAsia" w:hAnsiTheme="majorEastAsia"/>
          <w:szCs w:val="21"/>
        </w:rPr>
      </w:pPr>
    </w:p>
    <w:p w:rsidR="00DB1452" w:rsidRPr="00A07649" w:rsidRDefault="00DB1452" w:rsidP="00345259">
      <w:pPr>
        <w:spacing w:line="280" w:lineRule="exact"/>
        <w:ind w:leftChars="100" w:left="421" w:hangingChars="100" w:hanging="211"/>
        <w:rPr>
          <w:rFonts w:asciiTheme="majorEastAsia" w:eastAsiaTheme="majorEastAsia" w:hAnsiTheme="majorEastAsia"/>
          <w:b/>
          <w:szCs w:val="21"/>
        </w:rPr>
      </w:pPr>
      <w:r w:rsidRPr="00A07649">
        <w:rPr>
          <w:rFonts w:asciiTheme="majorEastAsia" w:eastAsiaTheme="majorEastAsia" w:hAnsiTheme="majorEastAsia" w:hint="eastAsia"/>
          <w:b/>
          <w:szCs w:val="21"/>
        </w:rPr>
        <w:t>③これまでに</w:t>
      </w:r>
      <w:r w:rsidRPr="00A07649">
        <w:rPr>
          <w:rFonts w:asciiTheme="majorEastAsia" w:eastAsiaTheme="majorEastAsia" w:hAnsiTheme="majorEastAsia"/>
          <w:b/>
          <w:szCs w:val="21"/>
        </w:rPr>
        <w:t>、アナフィラキシー</w:t>
      </w:r>
      <w:r w:rsidRPr="00A07649">
        <w:rPr>
          <w:rFonts w:asciiTheme="majorEastAsia" w:eastAsiaTheme="majorEastAsia" w:hAnsiTheme="majorEastAsia" w:hint="eastAsia"/>
          <w:b/>
          <w:szCs w:val="21"/>
        </w:rPr>
        <w:t>ショック</w:t>
      </w:r>
      <w:r w:rsidRPr="00A07649">
        <w:rPr>
          <w:rFonts w:asciiTheme="majorEastAsia" w:eastAsiaTheme="majorEastAsia" w:hAnsiTheme="majorEastAsia"/>
          <w:b/>
          <w:szCs w:val="21"/>
        </w:rPr>
        <w:t>を起こしたことがありますか。</w:t>
      </w:r>
    </w:p>
    <w:p w:rsidR="00DB1452" w:rsidRPr="00A07649" w:rsidRDefault="00DB1452" w:rsidP="00DB1452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A07649">
        <w:rPr>
          <w:rFonts w:asciiTheme="majorEastAsia" w:eastAsiaTheme="majorEastAsia" w:hAnsiTheme="majorEastAsia" w:hint="eastAsia"/>
          <w:szCs w:val="21"/>
        </w:rPr>
        <w:t xml:space="preserve">　</w:t>
      </w:r>
      <w:r w:rsidRPr="00A07649">
        <w:rPr>
          <w:rFonts w:asciiTheme="majorEastAsia" w:eastAsiaTheme="majorEastAsia" w:hAnsiTheme="majorEastAsia"/>
          <w:szCs w:val="21"/>
        </w:rPr>
        <w:t>＊</w:t>
      </w:r>
      <w:r w:rsidRPr="00A07649">
        <w:rPr>
          <w:rFonts w:asciiTheme="majorEastAsia" w:eastAsiaTheme="majorEastAsia" w:hAnsiTheme="majorEastAsia" w:hint="eastAsia"/>
          <w:szCs w:val="21"/>
        </w:rPr>
        <w:t>アナフィラキシーショック</w:t>
      </w:r>
      <w:r w:rsidRPr="00A07649">
        <w:rPr>
          <w:rFonts w:asciiTheme="majorEastAsia" w:eastAsiaTheme="majorEastAsia" w:hAnsiTheme="majorEastAsia"/>
          <w:szCs w:val="21"/>
        </w:rPr>
        <w:t>とは、</w:t>
      </w:r>
      <w:r w:rsidRPr="00A07649">
        <w:rPr>
          <w:rFonts w:asciiTheme="majorEastAsia" w:eastAsiaTheme="majorEastAsia" w:hAnsiTheme="majorEastAsia" w:hint="eastAsia"/>
          <w:szCs w:val="21"/>
        </w:rPr>
        <w:t>アナフィラキシーに</w:t>
      </w:r>
      <w:r w:rsidRPr="00A07649">
        <w:rPr>
          <w:rFonts w:asciiTheme="majorEastAsia" w:eastAsiaTheme="majorEastAsia" w:hAnsiTheme="majorEastAsia"/>
          <w:szCs w:val="21"/>
        </w:rPr>
        <w:t>おいてショック症状（</w:t>
      </w:r>
      <w:r w:rsidRPr="00A07649">
        <w:rPr>
          <w:rFonts w:asciiTheme="majorEastAsia" w:eastAsiaTheme="majorEastAsia" w:hAnsiTheme="majorEastAsia" w:hint="eastAsia"/>
          <w:szCs w:val="21"/>
        </w:rPr>
        <w:t>血圧低下</w:t>
      </w:r>
      <w:r w:rsidRPr="00A07649">
        <w:rPr>
          <w:rFonts w:asciiTheme="majorEastAsia" w:eastAsiaTheme="majorEastAsia" w:hAnsiTheme="majorEastAsia"/>
          <w:szCs w:val="21"/>
        </w:rPr>
        <w:t>やそれに伴う</w:t>
      </w:r>
      <w:r w:rsidRPr="00A07649">
        <w:rPr>
          <w:rFonts w:asciiTheme="majorEastAsia" w:eastAsiaTheme="majorEastAsia" w:hAnsiTheme="majorEastAsia" w:hint="eastAsia"/>
          <w:szCs w:val="21"/>
        </w:rPr>
        <w:t>意識障害</w:t>
      </w:r>
      <w:r w:rsidRPr="00A07649">
        <w:rPr>
          <w:rFonts w:asciiTheme="majorEastAsia" w:eastAsiaTheme="majorEastAsia" w:hAnsiTheme="majorEastAsia"/>
          <w:szCs w:val="21"/>
        </w:rPr>
        <w:t>などの症状）</w:t>
      </w:r>
      <w:r w:rsidRPr="00A07649">
        <w:rPr>
          <w:rFonts w:asciiTheme="majorEastAsia" w:eastAsiaTheme="majorEastAsia" w:hAnsiTheme="majorEastAsia" w:hint="eastAsia"/>
          <w:szCs w:val="21"/>
        </w:rPr>
        <w:t>を</w:t>
      </w:r>
      <w:r w:rsidRPr="00A07649">
        <w:rPr>
          <w:rFonts w:asciiTheme="majorEastAsia" w:eastAsiaTheme="majorEastAsia" w:hAnsiTheme="majorEastAsia"/>
          <w:szCs w:val="21"/>
        </w:rPr>
        <w:t>伴う場合のことで、</w:t>
      </w:r>
      <w:r w:rsidRPr="00A07649">
        <w:rPr>
          <w:rFonts w:asciiTheme="majorEastAsia" w:eastAsiaTheme="majorEastAsia" w:hAnsiTheme="majorEastAsia"/>
          <w:b/>
          <w:szCs w:val="21"/>
          <w:u w:val="thick"/>
        </w:rPr>
        <w:t>生命を</w:t>
      </w:r>
      <w:r w:rsidRPr="00A07649">
        <w:rPr>
          <w:rFonts w:asciiTheme="majorEastAsia" w:eastAsiaTheme="majorEastAsia" w:hAnsiTheme="majorEastAsia" w:hint="eastAsia"/>
          <w:b/>
          <w:szCs w:val="21"/>
          <w:u w:val="thick"/>
        </w:rPr>
        <w:t>おびや</w:t>
      </w:r>
      <w:r w:rsidRPr="00A07649">
        <w:rPr>
          <w:rFonts w:asciiTheme="majorEastAsia" w:eastAsiaTheme="majorEastAsia" w:hAnsiTheme="majorEastAsia"/>
          <w:b/>
          <w:szCs w:val="21"/>
          <w:u w:val="thick"/>
        </w:rPr>
        <w:t>かす可能性のある危険な状態</w:t>
      </w:r>
      <w:r w:rsidR="00464C21" w:rsidRPr="00A07649">
        <w:rPr>
          <w:rFonts w:asciiTheme="majorEastAsia" w:eastAsiaTheme="majorEastAsia" w:hAnsiTheme="majorEastAsia"/>
          <w:szCs w:val="21"/>
        </w:rPr>
        <w:t>を</w:t>
      </w:r>
      <w:r w:rsidR="00464C21" w:rsidRPr="00A07649">
        <w:rPr>
          <w:rFonts w:asciiTheme="majorEastAsia" w:eastAsiaTheme="majorEastAsia" w:hAnsiTheme="majorEastAsia" w:hint="eastAsia"/>
          <w:szCs w:val="21"/>
        </w:rPr>
        <w:t>い</w:t>
      </w:r>
      <w:r w:rsidRPr="00A07649">
        <w:rPr>
          <w:rFonts w:asciiTheme="majorEastAsia" w:eastAsiaTheme="majorEastAsia" w:hAnsiTheme="majorEastAsia"/>
          <w:szCs w:val="21"/>
        </w:rPr>
        <w:t>います。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758"/>
        <w:gridCol w:w="1352"/>
        <w:gridCol w:w="1275"/>
        <w:gridCol w:w="4530"/>
      </w:tblGrid>
      <w:tr w:rsidR="00A07649" w:rsidRPr="00A07649" w:rsidTr="00595742">
        <w:tc>
          <w:tcPr>
            <w:tcW w:w="2759" w:type="dxa"/>
            <w:vAlign w:val="center"/>
          </w:tcPr>
          <w:p w:rsidR="00334679" w:rsidRPr="00A07649" w:rsidRDefault="00334679" w:rsidP="003346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7649">
              <w:rPr>
                <w:rFonts w:asciiTheme="majorEastAsia" w:eastAsiaTheme="majorEastAsia" w:hAnsiTheme="majorEastAsia" w:hint="eastAsia"/>
                <w:szCs w:val="21"/>
              </w:rPr>
              <w:t>症状</w:t>
            </w:r>
          </w:p>
        </w:tc>
        <w:tc>
          <w:tcPr>
            <w:tcW w:w="1352" w:type="dxa"/>
            <w:vAlign w:val="center"/>
          </w:tcPr>
          <w:p w:rsidR="00334679" w:rsidRPr="00A07649" w:rsidRDefault="00334679" w:rsidP="003346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7649">
              <w:rPr>
                <w:rFonts w:asciiTheme="majorEastAsia" w:eastAsiaTheme="majorEastAsia" w:hAnsiTheme="majorEastAsia" w:hint="eastAsia"/>
                <w:szCs w:val="21"/>
              </w:rPr>
              <w:t>発症歴</w:t>
            </w:r>
          </w:p>
        </w:tc>
        <w:tc>
          <w:tcPr>
            <w:tcW w:w="1275" w:type="dxa"/>
            <w:vAlign w:val="center"/>
          </w:tcPr>
          <w:p w:rsidR="00334679" w:rsidRPr="00A07649" w:rsidRDefault="00334679" w:rsidP="003346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7649">
              <w:rPr>
                <w:rFonts w:asciiTheme="majorEastAsia" w:eastAsiaTheme="majorEastAsia" w:hAnsiTheme="majorEastAsia" w:hint="eastAsia"/>
                <w:szCs w:val="21"/>
              </w:rPr>
              <w:t>発症時期</w:t>
            </w:r>
          </w:p>
        </w:tc>
        <w:tc>
          <w:tcPr>
            <w:tcW w:w="4531" w:type="dxa"/>
            <w:vAlign w:val="center"/>
          </w:tcPr>
          <w:p w:rsidR="00334679" w:rsidRPr="00A07649" w:rsidRDefault="00334679" w:rsidP="003346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7649">
              <w:rPr>
                <w:rFonts w:asciiTheme="majorEastAsia" w:eastAsiaTheme="majorEastAsia" w:hAnsiTheme="majorEastAsia" w:hint="eastAsia"/>
                <w:szCs w:val="21"/>
              </w:rPr>
              <w:t>原因</w:t>
            </w:r>
            <w:r w:rsidRPr="00A07649">
              <w:rPr>
                <w:rFonts w:asciiTheme="majorEastAsia" w:eastAsiaTheme="majorEastAsia" w:hAnsiTheme="majorEastAsia"/>
                <w:szCs w:val="21"/>
              </w:rPr>
              <w:t>や症状など</w:t>
            </w:r>
          </w:p>
        </w:tc>
      </w:tr>
      <w:tr w:rsidR="00334679" w:rsidRPr="00A07649" w:rsidTr="00595742">
        <w:trPr>
          <w:trHeight w:val="583"/>
        </w:trPr>
        <w:tc>
          <w:tcPr>
            <w:tcW w:w="2759" w:type="dxa"/>
            <w:vAlign w:val="center"/>
          </w:tcPr>
          <w:p w:rsidR="00334679" w:rsidRPr="00A07649" w:rsidRDefault="00334679" w:rsidP="0033467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7649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アナフィラキシーショック</w:t>
            </w:r>
          </w:p>
        </w:tc>
        <w:tc>
          <w:tcPr>
            <w:tcW w:w="1352" w:type="dxa"/>
            <w:vAlign w:val="center"/>
          </w:tcPr>
          <w:p w:rsidR="00334679" w:rsidRPr="00A07649" w:rsidRDefault="00334679" w:rsidP="0033467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7649">
              <w:rPr>
                <w:rFonts w:asciiTheme="majorEastAsia" w:eastAsiaTheme="majorEastAsia" w:hAnsiTheme="majorEastAsia" w:hint="eastAsia"/>
                <w:szCs w:val="21"/>
              </w:rPr>
              <w:t>ある・ない</w:t>
            </w:r>
          </w:p>
        </w:tc>
        <w:tc>
          <w:tcPr>
            <w:tcW w:w="1275" w:type="dxa"/>
            <w:vAlign w:val="center"/>
          </w:tcPr>
          <w:p w:rsidR="00334679" w:rsidRPr="00A07649" w:rsidRDefault="00334679" w:rsidP="0033467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7649">
              <w:rPr>
                <w:rFonts w:asciiTheme="majorEastAsia" w:eastAsiaTheme="majorEastAsia" w:hAnsiTheme="majorEastAsia" w:hint="eastAsia"/>
                <w:sz w:val="20"/>
                <w:szCs w:val="20"/>
              </w:rPr>
              <w:t>歳頃</w:t>
            </w:r>
          </w:p>
        </w:tc>
        <w:tc>
          <w:tcPr>
            <w:tcW w:w="4531" w:type="dxa"/>
            <w:vAlign w:val="center"/>
          </w:tcPr>
          <w:p w:rsidR="00334679" w:rsidRPr="00A07649" w:rsidRDefault="00334679" w:rsidP="0033467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1110D" w:rsidRPr="00A07649" w:rsidRDefault="0031110D" w:rsidP="00C24D06">
      <w:pPr>
        <w:rPr>
          <w:rFonts w:asciiTheme="majorEastAsia" w:eastAsiaTheme="majorEastAsia" w:hAnsiTheme="majorEastAsia"/>
          <w:b/>
          <w:szCs w:val="21"/>
        </w:rPr>
      </w:pPr>
    </w:p>
    <w:sectPr w:rsidR="0031110D" w:rsidRPr="00A07649" w:rsidSect="00C15F5D">
      <w:pgSz w:w="11906" w:h="16838"/>
      <w:pgMar w:top="1276" w:right="851" w:bottom="720" w:left="85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CD" w:rsidRDefault="00A23FCD" w:rsidP="00132B7E">
      <w:r>
        <w:separator/>
      </w:r>
    </w:p>
  </w:endnote>
  <w:endnote w:type="continuationSeparator" w:id="0">
    <w:p w:rsidR="00A23FCD" w:rsidRDefault="00A23FCD" w:rsidP="0013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CD" w:rsidRDefault="00A23FCD" w:rsidP="00132B7E">
      <w:r>
        <w:separator/>
      </w:r>
    </w:p>
  </w:footnote>
  <w:footnote w:type="continuationSeparator" w:id="0">
    <w:p w:rsidR="00A23FCD" w:rsidRDefault="00A23FCD" w:rsidP="0013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ED" w:rsidRDefault="00124BED" w:rsidP="00124BED">
    <w:pPr>
      <w:pStyle w:val="a5"/>
      <w:jc w:val="right"/>
    </w:pPr>
    <w:r w:rsidRPr="00335DE2">
      <w:rPr>
        <w:rFonts w:asciiTheme="majorEastAsia" w:eastAsiaTheme="majorEastAsia" w:hAnsiTheme="majorEastAsia" w:hint="eastAsia"/>
        <w:szCs w:val="21"/>
      </w:rPr>
      <w:t>様式</w:t>
    </w:r>
    <w:r w:rsidRPr="00335DE2">
      <w:rPr>
        <w:rFonts w:asciiTheme="majorEastAsia" w:eastAsiaTheme="majorEastAsia" w:hAnsiTheme="majorEastAsia"/>
        <w:szCs w:val="21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E16"/>
    <w:multiLevelType w:val="hybridMultilevel"/>
    <w:tmpl w:val="3A32F244"/>
    <w:lvl w:ilvl="0" w:tplc="B1AEE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A5591D"/>
    <w:multiLevelType w:val="hybridMultilevel"/>
    <w:tmpl w:val="0A2C78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6A0EFD"/>
    <w:multiLevelType w:val="hybridMultilevel"/>
    <w:tmpl w:val="C2A240F0"/>
    <w:lvl w:ilvl="0" w:tplc="B1AEE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9D2E75"/>
    <w:multiLevelType w:val="hybridMultilevel"/>
    <w:tmpl w:val="AC640BFA"/>
    <w:lvl w:ilvl="0" w:tplc="4254F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2045E4"/>
    <w:multiLevelType w:val="hybridMultilevel"/>
    <w:tmpl w:val="5D8658CC"/>
    <w:lvl w:ilvl="0" w:tplc="2A78A72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334FBA"/>
    <w:multiLevelType w:val="hybridMultilevel"/>
    <w:tmpl w:val="A1A01E6C"/>
    <w:lvl w:ilvl="0" w:tplc="69D0A6C0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D01C4B"/>
    <w:multiLevelType w:val="hybridMultilevel"/>
    <w:tmpl w:val="81727F5E"/>
    <w:lvl w:ilvl="0" w:tplc="9580C5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62"/>
    <w:rsid w:val="0004533C"/>
    <w:rsid w:val="0009172F"/>
    <w:rsid w:val="000E6C56"/>
    <w:rsid w:val="000F10C2"/>
    <w:rsid w:val="000F538B"/>
    <w:rsid w:val="00121FC4"/>
    <w:rsid w:val="00124BED"/>
    <w:rsid w:val="00127BB5"/>
    <w:rsid w:val="00132B7E"/>
    <w:rsid w:val="00197341"/>
    <w:rsid w:val="001B50A9"/>
    <w:rsid w:val="001C1768"/>
    <w:rsid w:val="001C3FA8"/>
    <w:rsid w:val="001E1658"/>
    <w:rsid w:val="00232127"/>
    <w:rsid w:val="0027612A"/>
    <w:rsid w:val="002E1033"/>
    <w:rsid w:val="002F12EE"/>
    <w:rsid w:val="0031110D"/>
    <w:rsid w:val="00314361"/>
    <w:rsid w:val="00324AE0"/>
    <w:rsid w:val="00334679"/>
    <w:rsid w:val="00335DE2"/>
    <w:rsid w:val="00345259"/>
    <w:rsid w:val="00346BE5"/>
    <w:rsid w:val="003666C7"/>
    <w:rsid w:val="003C28B1"/>
    <w:rsid w:val="003D0C7B"/>
    <w:rsid w:val="00422C31"/>
    <w:rsid w:val="00426A81"/>
    <w:rsid w:val="00431469"/>
    <w:rsid w:val="00437C50"/>
    <w:rsid w:val="0045210A"/>
    <w:rsid w:val="00460C43"/>
    <w:rsid w:val="00464C21"/>
    <w:rsid w:val="004C380F"/>
    <w:rsid w:val="00503F62"/>
    <w:rsid w:val="00505913"/>
    <w:rsid w:val="00511AE0"/>
    <w:rsid w:val="00531429"/>
    <w:rsid w:val="00566010"/>
    <w:rsid w:val="0058264F"/>
    <w:rsid w:val="00595742"/>
    <w:rsid w:val="005E1CB9"/>
    <w:rsid w:val="005F5C21"/>
    <w:rsid w:val="00617E0F"/>
    <w:rsid w:val="00660D0F"/>
    <w:rsid w:val="00675713"/>
    <w:rsid w:val="006770DE"/>
    <w:rsid w:val="00680006"/>
    <w:rsid w:val="006817FB"/>
    <w:rsid w:val="006A5B3E"/>
    <w:rsid w:val="006F12CB"/>
    <w:rsid w:val="00745550"/>
    <w:rsid w:val="007712CC"/>
    <w:rsid w:val="007A525D"/>
    <w:rsid w:val="007B7BAE"/>
    <w:rsid w:val="007D5327"/>
    <w:rsid w:val="00893766"/>
    <w:rsid w:val="008B210A"/>
    <w:rsid w:val="008F02E5"/>
    <w:rsid w:val="00964B14"/>
    <w:rsid w:val="009937CB"/>
    <w:rsid w:val="00A07649"/>
    <w:rsid w:val="00A23FCD"/>
    <w:rsid w:val="00A31B17"/>
    <w:rsid w:val="00A340AD"/>
    <w:rsid w:val="00A51FA1"/>
    <w:rsid w:val="00AB0F25"/>
    <w:rsid w:val="00AC335F"/>
    <w:rsid w:val="00B106E9"/>
    <w:rsid w:val="00B25440"/>
    <w:rsid w:val="00B33E03"/>
    <w:rsid w:val="00B37E7B"/>
    <w:rsid w:val="00B5302C"/>
    <w:rsid w:val="00B63007"/>
    <w:rsid w:val="00B97BDB"/>
    <w:rsid w:val="00BA766F"/>
    <w:rsid w:val="00BB1C04"/>
    <w:rsid w:val="00C02D1C"/>
    <w:rsid w:val="00C15F5D"/>
    <w:rsid w:val="00C24D06"/>
    <w:rsid w:val="00CA7A95"/>
    <w:rsid w:val="00CD4675"/>
    <w:rsid w:val="00D535C9"/>
    <w:rsid w:val="00D809B8"/>
    <w:rsid w:val="00D972B2"/>
    <w:rsid w:val="00DA43D1"/>
    <w:rsid w:val="00DB1452"/>
    <w:rsid w:val="00DD27C0"/>
    <w:rsid w:val="00DD7BEA"/>
    <w:rsid w:val="00E17787"/>
    <w:rsid w:val="00E969D7"/>
    <w:rsid w:val="00EB24D6"/>
    <w:rsid w:val="00ED06AC"/>
    <w:rsid w:val="00F35B7D"/>
    <w:rsid w:val="00F61D7D"/>
    <w:rsid w:val="00F97F8E"/>
    <w:rsid w:val="00FB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3233D1"/>
  <w15:chartTrackingRefBased/>
  <w15:docId w15:val="{E5FD307B-DAB3-42AA-8B7B-E3C327B5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38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2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2B7E"/>
  </w:style>
  <w:style w:type="paragraph" w:styleId="a7">
    <w:name w:val="footer"/>
    <w:basedOn w:val="a"/>
    <w:link w:val="a8"/>
    <w:uiPriority w:val="99"/>
    <w:unhideWhenUsed/>
    <w:rsid w:val="00132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2B7E"/>
  </w:style>
  <w:style w:type="paragraph" w:styleId="a9">
    <w:name w:val="Balloon Text"/>
    <w:basedOn w:val="a"/>
    <w:link w:val="aa"/>
    <w:uiPriority w:val="99"/>
    <w:semiHidden/>
    <w:unhideWhenUsed/>
    <w:rsid w:val="00C02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2D1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（シンプル 1）"/>
    <w:basedOn w:val="a1"/>
    <w:rsid w:val="00566010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D95DE-355C-4127-A1C8-B96793E5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koumu058</dc:creator>
  <cp:keywords/>
  <dc:description/>
  <cp:lastModifiedBy>L2301-kos-105 </cp:lastModifiedBy>
  <cp:revision>4</cp:revision>
  <cp:lastPrinted>2024-02-13T09:11:00Z</cp:lastPrinted>
  <dcterms:created xsi:type="dcterms:W3CDTF">2025-02-25T00:52:00Z</dcterms:created>
  <dcterms:modified xsi:type="dcterms:W3CDTF">2025-09-25T07:22:00Z</dcterms:modified>
</cp:coreProperties>
</file>