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DD" w:rsidRDefault="00FA08AD" w:rsidP="006807C9">
      <w:pPr>
        <w:tabs>
          <w:tab w:val="left" w:pos="3261"/>
        </w:tabs>
        <w:jc w:val="center"/>
      </w:pPr>
      <w:r>
        <w:tab/>
      </w:r>
      <w:r w:rsidR="00902DDD">
        <w:rPr>
          <w:rFonts w:hint="eastAsia"/>
        </w:rPr>
        <w:t>工事計画書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902DDD" w:rsidTr="00BE42E0">
        <w:tc>
          <w:tcPr>
            <w:tcW w:w="2547" w:type="dxa"/>
            <w:vAlign w:val="center"/>
          </w:tcPr>
          <w:p w:rsidR="00902DDD" w:rsidRDefault="00902DDD" w:rsidP="00BE42E0">
            <w:pPr>
              <w:tabs>
                <w:tab w:val="left" w:pos="3261"/>
              </w:tabs>
            </w:pPr>
            <w:r>
              <w:rPr>
                <w:rFonts w:hint="eastAsia"/>
              </w:rPr>
              <w:t>１　特定空家の概要</w:t>
            </w:r>
          </w:p>
        </w:tc>
        <w:tc>
          <w:tcPr>
            <w:tcW w:w="7938" w:type="dxa"/>
          </w:tcPr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 w:rsidR="00D62FDF">
              <w:rPr>
                <w:rFonts w:hint="eastAsia"/>
              </w:rPr>
              <w:t>：長井市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D62FDF">
              <w:rPr>
                <w:rFonts w:hint="eastAsia"/>
              </w:rPr>
              <w:t>：　　　　　　　　　　年　・　建築年不明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延床面積</w:t>
            </w:r>
            <w:r w:rsidR="00D62FDF">
              <w:rPr>
                <w:rFonts w:hint="eastAsia"/>
              </w:rPr>
              <w:t>：　　　　　　　　　　平方メートル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構造</w:t>
            </w:r>
            <w:r w:rsidR="00D62FDF">
              <w:rPr>
                <w:rFonts w:hint="eastAsia"/>
              </w:rPr>
              <w:t>／</w:t>
            </w:r>
            <w:r>
              <w:rPr>
                <w:rFonts w:hint="eastAsia"/>
              </w:rPr>
              <w:t>階数</w:t>
            </w:r>
            <w:r w:rsidR="00D62FDF">
              <w:rPr>
                <w:rFonts w:hint="eastAsia"/>
              </w:rPr>
              <w:t>：　□　木造　・　□　鉄骨造　／　　　　階</w:t>
            </w:r>
          </w:p>
        </w:tc>
      </w:tr>
      <w:tr w:rsidR="00902DDD" w:rsidTr="00BE42E0">
        <w:tc>
          <w:tcPr>
            <w:tcW w:w="2547" w:type="dxa"/>
            <w:vAlign w:val="center"/>
          </w:tcPr>
          <w:p w:rsidR="00902DDD" w:rsidRDefault="00902DDD" w:rsidP="00BE42E0">
            <w:pPr>
              <w:tabs>
                <w:tab w:val="left" w:pos="3261"/>
              </w:tabs>
            </w:pPr>
            <w:r>
              <w:rPr>
                <w:rFonts w:hint="eastAsia"/>
              </w:rPr>
              <w:t>２　予定工期</w:t>
            </w:r>
          </w:p>
        </w:tc>
        <w:tc>
          <w:tcPr>
            <w:tcW w:w="7938" w:type="dxa"/>
          </w:tcPr>
          <w:p w:rsidR="00902DDD" w:rsidRDefault="00902DDD" w:rsidP="006807C9">
            <w:pPr>
              <w:tabs>
                <w:tab w:val="left" w:pos="3261"/>
              </w:tabs>
              <w:spacing w:line="276" w:lineRule="auto"/>
              <w:ind w:firstLineChars="700" w:firstLine="1470"/>
            </w:pPr>
            <w:r>
              <w:rPr>
                <w:rFonts w:hint="eastAsia"/>
              </w:rPr>
              <w:t>年</w:t>
            </w:r>
            <w:r w:rsidR="00D62F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D62F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  <w:r w:rsidR="00D62F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D62FD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年</w:t>
            </w:r>
            <w:r w:rsidR="00D62F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D62F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902DDD" w:rsidTr="00BE42E0">
        <w:tc>
          <w:tcPr>
            <w:tcW w:w="2547" w:type="dxa"/>
            <w:vAlign w:val="center"/>
          </w:tcPr>
          <w:p w:rsidR="00902DDD" w:rsidRDefault="00902DDD" w:rsidP="00BE42E0">
            <w:pPr>
              <w:tabs>
                <w:tab w:val="left" w:pos="3261"/>
              </w:tabs>
            </w:pPr>
            <w:r>
              <w:rPr>
                <w:rFonts w:hint="eastAsia"/>
              </w:rPr>
              <w:t>３　補助対象工事施工者</w:t>
            </w:r>
          </w:p>
        </w:tc>
        <w:tc>
          <w:tcPr>
            <w:tcW w:w="7938" w:type="dxa"/>
          </w:tcPr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住</w:t>
            </w:r>
            <w:r w:rsidR="00D62FD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  <w:r w:rsidR="00D62FDF">
              <w:rPr>
                <w:rFonts w:hint="eastAsia"/>
              </w:rPr>
              <w:t>：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商</w:t>
            </w:r>
            <w:r w:rsidR="00D62FD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  <w:r w:rsidR="00D62FDF">
              <w:rPr>
                <w:rFonts w:hint="eastAsia"/>
              </w:rPr>
              <w:t>：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代表者名</w:t>
            </w:r>
            <w:r w:rsidR="00D62FDF">
              <w:rPr>
                <w:rFonts w:hint="eastAsia"/>
              </w:rPr>
              <w:t>：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許可番号：</w:t>
            </w:r>
            <w:r w:rsidR="00D62F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建設業許可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  <w:ind w:firstLineChars="600" w:firstLine="126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国土交通大臣</w:t>
            </w:r>
            <w:r w:rsidR="00D62F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D62F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山形県知事</w:t>
            </w:r>
          </w:p>
          <w:p w:rsidR="00902DDD" w:rsidRDefault="00902DDD" w:rsidP="00D908A9">
            <w:pPr>
              <w:tabs>
                <w:tab w:val="left" w:pos="3261"/>
              </w:tabs>
              <w:spacing w:line="276" w:lineRule="auto"/>
              <w:ind w:firstLineChars="500" w:firstLine="1050"/>
            </w:pPr>
            <w:r>
              <w:rPr>
                <w:rFonts w:hint="eastAsia"/>
              </w:rPr>
              <w:t xml:space="preserve">（　</w:t>
            </w:r>
            <w:r w:rsidR="00D62F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－</w:t>
            </w:r>
            <w:r w:rsidR="00D62F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）第</w:t>
            </w:r>
            <w:r w:rsidR="00D62FD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D62F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号（　</w:t>
            </w:r>
            <w:r w:rsidR="00D62FDF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工事業）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担当者名：</w:t>
            </w:r>
          </w:p>
          <w:p w:rsidR="00902DDD" w:rsidRDefault="00902DDD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電話番号：</w:t>
            </w:r>
          </w:p>
        </w:tc>
      </w:tr>
      <w:tr w:rsidR="00304F5A" w:rsidTr="00F85D6B">
        <w:trPr>
          <w:trHeight w:val="2040"/>
        </w:trPr>
        <w:tc>
          <w:tcPr>
            <w:tcW w:w="2547" w:type="dxa"/>
            <w:vMerge w:val="restart"/>
            <w:vAlign w:val="center"/>
          </w:tcPr>
          <w:p w:rsidR="00304F5A" w:rsidRDefault="00304F5A" w:rsidP="00304F5A">
            <w:pPr>
              <w:tabs>
                <w:tab w:val="left" w:pos="3261"/>
              </w:tabs>
              <w:ind w:left="210" w:hangingChars="100" w:hanging="210"/>
            </w:pPr>
            <w:r>
              <w:rPr>
                <w:rFonts w:hint="eastAsia"/>
              </w:rPr>
              <w:t>４　補助対象工事費</w:t>
            </w:r>
          </w:p>
          <w:p w:rsidR="00304F5A" w:rsidRDefault="00304F5A" w:rsidP="00304F5A">
            <w:pPr>
              <w:tabs>
                <w:tab w:val="left" w:pos="3261"/>
              </w:tabs>
              <w:ind w:left="210" w:hangingChars="100" w:hanging="210"/>
            </w:pPr>
            <w:r>
              <w:rPr>
                <w:rFonts w:hint="eastAsia"/>
              </w:rPr>
              <w:t xml:space="preserve">　　補助金の額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304F5A" w:rsidRDefault="00F85D6B" w:rsidP="006807C9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◆</w:t>
            </w:r>
            <w:r w:rsidR="00304F5A">
              <w:rPr>
                <w:rFonts w:hint="eastAsia"/>
              </w:rPr>
              <w:t>除却工事費１㎡当たりの限度額</w:t>
            </w:r>
          </w:p>
          <w:p w:rsidR="00304F5A" w:rsidRPr="006807C9" w:rsidRDefault="00304F5A" w:rsidP="00373E29">
            <w:pPr>
              <w:tabs>
                <w:tab w:val="left" w:pos="3261"/>
              </w:tabs>
              <w:spacing w:line="276" w:lineRule="auto"/>
              <w:ind w:firstLineChars="100" w:firstLine="210"/>
              <w:rPr>
                <w:bdr w:val="single" w:sz="4" w:space="0" w:color="auto"/>
              </w:rPr>
            </w:pPr>
            <w:r>
              <w:rPr>
                <w:rFonts w:hint="eastAsia"/>
                <w:bdr w:val="single" w:sz="4" w:space="0" w:color="auto"/>
              </w:rPr>
              <w:t>見積の</w:t>
            </w:r>
            <w:r w:rsidR="00F85D6B">
              <w:rPr>
                <w:rFonts w:hint="eastAsia"/>
                <w:bdr w:val="single" w:sz="4" w:space="0" w:color="auto"/>
              </w:rPr>
              <w:t>額</w:t>
            </w:r>
            <w:r>
              <w:rPr>
                <w:rFonts w:hint="eastAsia"/>
                <w:bdr w:val="single" w:sz="4" w:space="0" w:color="auto"/>
              </w:rPr>
              <w:t>（税込）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Pr="006807C9">
              <w:rPr>
                <w:rFonts w:hint="eastAsia"/>
                <w:bdr w:val="single" w:sz="4" w:space="0" w:color="auto"/>
              </w:rPr>
              <w:t>延床面積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Pr="006807C9">
              <w:rPr>
                <w:rFonts w:hint="eastAsia"/>
                <w:bdr w:val="single" w:sz="4" w:space="0" w:color="auto"/>
              </w:rPr>
              <w:t>１㎡当たりの</w:t>
            </w:r>
            <w:r>
              <w:rPr>
                <w:rFonts w:hint="eastAsia"/>
                <w:bdr w:val="single" w:sz="4" w:space="0" w:color="auto"/>
              </w:rPr>
              <w:t>工事額</w:t>
            </w:r>
          </w:p>
          <w:p w:rsidR="00304F5A" w:rsidRPr="0036135A" w:rsidRDefault="00304F5A" w:rsidP="0036135A">
            <w:pPr>
              <w:tabs>
                <w:tab w:val="left" w:pos="3261"/>
              </w:tabs>
              <w:spacing w:line="276" w:lineRule="auto"/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円</w:t>
            </w:r>
            <w:r>
              <w:rPr>
                <w:rFonts w:hint="eastAsia"/>
              </w:rPr>
              <w:t xml:space="preserve">　</w:t>
            </w:r>
            <w:r w:rsidRPr="00C32644">
              <w:rPr>
                <w:rFonts w:hint="eastAsia"/>
              </w:rPr>
              <w:t>÷</w:t>
            </w:r>
            <w:r>
              <w:rPr>
                <w:rFonts w:hint="eastAsia"/>
              </w:rPr>
              <w:t xml:space="preserve">　</w:t>
            </w:r>
            <w:r w:rsidRPr="0036135A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36135A">
              <w:rPr>
                <w:rFonts w:hint="eastAsia"/>
                <w:u w:val="single"/>
              </w:rPr>
              <w:t>㎡</w:t>
            </w:r>
            <w:r>
              <w:rPr>
                <w:rFonts w:hint="eastAsia"/>
              </w:rPr>
              <w:t xml:space="preserve">　</w:t>
            </w:r>
            <w:r w:rsidRPr="00C32644">
              <w:rPr>
                <w:rFonts w:hint="eastAsia"/>
              </w:rPr>
              <w:t xml:space="preserve">＝　</w:t>
            </w:r>
            <w:r w:rsidRPr="0036135A">
              <w:rPr>
                <w:rFonts w:hint="eastAsia"/>
                <w:u w:val="single"/>
              </w:rPr>
              <w:t xml:space="preserve">　　　　　　　　　円</w:t>
            </w:r>
            <w:r w:rsidRPr="0036135A">
              <w:rPr>
                <w:rFonts w:hint="eastAsia"/>
              </w:rPr>
              <w:t>・・・</w:t>
            </w:r>
            <w:r>
              <w:rPr>
                <w:rFonts w:hint="eastAsia"/>
              </w:rPr>
              <w:t>①</w:t>
            </w:r>
          </w:p>
          <w:p w:rsidR="00304F5A" w:rsidRPr="0009736D" w:rsidRDefault="00304F5A" w:rsidP="0009736D">
            <w:pPr>
              <w:tabs>
                <w:tab w:val="left" w:pos="3261"/>
              </w:tabs>
              <w:spacing w:line="276" w:lineRule="auto"/>
              <w:ind w:firstLineChars="200" w:firstLine="420"/>
              <w:jc w:val="center"/>
            </w:pPr>
            <w:r w:rsidRPr="0009736D">
              <w:rPr>
                <w:rFonts w:hint="eastAsia"/>
              </w:rPr>
              <w:t>※</w:t>
            </w:r>
            <w:r w:rsidRPr="0009736D">
              <w:rPr>
                <w:rFonts w:ascii="ＭＳ 明朝" w:eastAsia="ＭＳ 明朝" w:hAnsi="ＭＳ 明朝" w:cs="ＭＳ 明朝" w:hint="eastAsia"/>
              </w:rPr>
              <w:t>①が</w:t>
            </w:r>
            <w:r>
              <w:rPr>
                <w:rFonts w:ascii="ＭＳ 明朝" w:eastAsia="ＭＳ 明朝" w:hAnsi="ＭＳ 明朝" w:cs="ＭＳ 明朝" w:hint="eastAsia"/>
              </w:rPr>
              <w:t>参考値より　低い　⇒【Ａ】　　高い　⇒【Ｂ】</w:t>
            </w:r>
          </w:p>
          <w:p w:rsidR="00304F5A" w:rsidRPr="00D62FDF" w:rsidRDefault="00693F0C" w:rsidP="0000541E">
            <w:pPr>
              <w:tabs>
                <w:tab w:val="left" w:pos="3261"/>
              </w:tabs>
              <w:spacing w:line="276" w:lineRule="auto"/>
              <w:ind w:firstLineChars="100" w:firstLine="210"/>
              <w:jc w:val="center"/>
            </w:pPr>
            <w:r w:rsidRPr="00BB03FA">
              <w:rPr>
                <w:rFonts w:hint="eastAsia"/>
                <w:color w:val="FF0000"/>
              </w:rPr>
              <w:t>（参考値）　木造：</w:t>
            </w:r>
            <w:r w:rsidR="00ED2881">
              <w:rPr>
                <w:rFonts w:hint="eastAsia"/>
                <w:color w:val="FF0000"/>
              </w:rPr>
              <w:t>３６，０００</w:t>
            </w:r>
            <w:r w:rsidRPr="00BB03FA">
              <w:rPr>
                <w:rFonts w:hint="eastAsia"/>
                <w:color w:val="FF0000"/>
              </w:rPr>
              <w:t>円　非木造：</w:t>
            </w:r>
            <w:r w:rsidR="00ED2881">
              <w:rPr>
                <w:rFonts w:hint="eastAsia"/>
                <w:color w:val="FF0000"/>
              </w:rPr>
              <w:t>５１，０００</w:t>
            </w:r>
            <w:r w:rsidR="00304F5A" w:rsidRPr="00BB03FA">
              <w:rPr>
                <w:rFonts w:hint="eastAsia"/>
                <w:color w:val="FF0000"/>
              </w:rPr>
              <w:t>円</w:t>
            </w:r>
          </w:p>
        </w:tc>
      </w:tr>
      <w:tr w:rsidR="00304F5A" w:rsidTr="00F85D6B">
        <w:trPr>
          <w:trHeight w:val="1640"/>
        </w:trPr>
        <w:tc>
          <w:tcPr>
            <w:tcW w:w="2547" w:type="dxa"/>
            <w:vMerge/>
            <w:vAlign w:val="center"/>
          </w:tcPr>
          <w:p w:rsidR="00304F5A" w:rsidRDefault="00304F5A" w:rsidP="00BE42E0">
            <w:pPr>
              <w:tabs>
                <w:tab w:val="left" w:pos="3261"/>
              </w:tabs>
              <w:ind w:left="210" w:hangingChars="100" w:hanging="210"/>
            </w:pPr>
          </w:p>
        </w:tc>
        <w:tc>
          <w:tcPr>
            <w:tcW w:w="79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4F5A" w:rsidRPr="00304F5A" w:rsidRDefault="00304F5A" w:rsidP="00F85D6B">
            <w:pPr>
              <w:tabs>
                <w:tab w:val="left" w:pos="3261"/>
                <w:tab w:val="left" w:pos="3870"/>
              </w:tabs>
              <w:spacing w:line="276" w:lineRule="auto"/>
            </w:pPr>
            <w:r>
              <w:rPr>
                <w:rFonts w:hint="eastAsia"/>
              </w:rPr>
              <w:t>【Ａ】補助対象工事費</w:t>
            </w:r>
          </w:p>
          <w:p w:rsidR="00304F5A" w:rsidRPr="006807C9" w:rsidRDefault="00F85D6B" w:rsidP="00F85D6B">
            <w:pPr>
              <w:tabs>
                <w:tab w:val="left" w:pos="3261"/>
              </w:tabs>
              <w:spacing w:line="276" w:lineRule="auto"/>
              <w:ind w:firstLineChars="300" w:firstLine="630"/>
              <w:rPr>
                <w:bdr w:val="single" w:sz="4" w:space="0" w:color="auto"/>
              </w:rPr>
            </w:pPr>
            <w:r>
              <w:rPr>
                <w:rFonts w:hint="eastAsia"/>
                <w:bdr w:val="single" w:sz="4" w:space="0" w:color="auto"/>
              </w:rPr>
              <w:t>見積の額</w:t>
            </w:r>
            <w:r w:rsidR="00304F5A">
              <w:rPr>
                <w:rFonts w:hint="eastAsia"/>
                <w:bdr w:val="single" w:sz="4" w:space="0" w:color="auto"/>
              </w:rPr>
              <w:t>（税込）</w:t>
            </w:r>
            <w:r w:rsidR="00304F5A">
              <w:rPr>
                <w:rFonts w:hint="eastAsia"/>
              </w:rPr>
              <w:t xml:space="preserve">　※建築物の除却工事費（解体・運搬・処分）</w:t>
            </w:r>
          </w:p>
          <w:p w:rsidR="00F85D6B" w:rsidRDefault="00F85D6B" w:rsidP="00F85D6B">
            <w:pPr>
              <w:tabs>
                <w:tab w:val="left" w:pos="3261"/>
              </w:tabs>
              <w:spacing w:line="276" w:lineRule="auto"/>
              <w:ind w:firstLineChars="800" w:firstLine="1680"/>
              <w:rPr>
                <w:u w:val="double"/>
              </w:rPr>
            </w:pPr>
          </w:p>
          <w:p w:rsidR="00304F5A" w:rsidRDefault="00304F5A" w:rsidP="00F85D6B">
            <w:pPr>
              <w:tabs>
                <w:tab w:val="left" w:pos="3261"/>
              </w:tabs>
              <w:spacing w:line="276" w:lineRule="auto"/>
              <w:ind w:firstLineChars="800" w:firstLine="1680"/>
            </w:pPr>
            <w:r w:rsidRPr="007B4A5A">
              <w:rPr>
                <w:rFonts w:hint="eastAsia"/>
                <w:u w:val="double"/>
              </w:rPr>
              <w:t xml:space="preserve">　</w:t>
            </w:r>
            <w:r w:rsidRPr="00AA327E">
              <w:rPr>
                <w:rFonts w:hint="eastAsia"/>
                <w:u w:val="double"/>
                <w:shd w:val="pct15" w:color="auto" w:fill="FFFFFF"/>
              </w:rPr>
              <w:t xml:space="preserve">　　　　　　　　　　　　　　</w:t>
            </w:r>
            <w:r w:rsidRPr="007B4A5A">
              <w:rPr>
                <w:rFonts w:hint="eastAsia"/>
                <w:u w:val="double"/>
              </w:rPr>
              <w:t xml:space="preserve">　円</w:t>
            </w:r>
            <w:r w:rsidR="00AA327E" w:rsidRPr="00AA327E">
              <w:rPr>
                <w:rFonts w:hint="eastAsia"/>
              </w:rPr>
              <w:t>【Ａ】</w:t>
            </w:r>
          </w:p>
        </w:tc>
      </w:tr>
      <w:tr w:rsidR="00304F5A" w:rsidTr="00F85D6B">
        <w:trPr>
          <w:trHeight w:val="1664"/>
        </w:trPr>
        <w:tc>
          <w:tcPr>
            <w:tcW w:w="2547" w:type="dxa"/>
            <w:vMerge/>
            <w:vAlign w:val="center"/>
          </w:tcPr>
          <w:p w:rsidR="00304F5A" w:rsidRDefault="00304F5A" w:rsidP="00BE42E0">
            <w:pPr>
              <w:tabs>
                <w:tab w:val="left" w:pos="3261"/>
              </w:tabs>
              <w:ind w:left="210" w:hangingChars="100" w:hanging="210"/>
            </w:pP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:rsidR="00304F5A" w:rsidRDefault="00F85D6B" w:rsidP="00F85D6B">
            <w:pPr>
              <w:tabs>
                <w:tab w:val="left" w:pos="3261"/>
                <w:tab w:val="left" w:pos="3870"/>
              </w:tabs>
              <w:spacing w:line="276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253365</wp:posOffset>
                      </wp:positionV>
                      <wp:extent cx="3457575" cy="581025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5D6B" w:rsidRPr="00F85D6B" w:rsidRDefault="00F85D6B" w:rsidP="00F85D6B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F85D6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×</w:t>
                                  </w:r>
                                  <w:r w:rsidRPr="00F85D6B">
                                    <w:rPr>
                                      <w:rFonts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　㎡</w:t>
                                  </w:r>
                                  <w:r w:rsidRPr="00F85D6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＝</w:t>
                                  </w:r>
                                  <w:r w:rsidRPr="00F85D6B">
                                    <w:rPr>
                                      <w:rFonts w:hint="eastAsia"/>
                                      <w:color w:val="000000" w:themeColor="text1"/>
                                      <w:u w:val="double"/>
                                    </w:rPr>
                                    <w:t xml:space="preserve">　</w:t>
                                  </w:r>
                                  <w:r w:rsidRPr="00F85D6B">
                                    <w:rPr>
                                      <w:rFonts w:hint="eastAsia"/>
                                      <w:color w:val="000000" w:themeColor="text1"/>
                                      <w:u w:val="double"/>
                                      <w:shd w:val="pct15" w:color="auto" w:fill="FFFFFF"/>
                                    </w:rPr>
                                    <w:t xml:space="preserve">　　　　　　　　　</w:t>
                                  </w:r>
                                  <w:r w:rsidRPr="00F85D6B">
                                    <w:rPr>
                                      <w:rFonts w:hint="eastAsia"/>
                                      <w:color w:val="000000" w:themeColor="text1"/>
                                      <w:u w:val="double"/>
                                    </w:rPr>
                                    <w:t xml:space="preserve">　円</w:t>
                                  </w:r>
                                  <w:r w:rsidRPr="00F85D6B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【Ｂ】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4" o:spid="_x0000_s1026" style="position:absolute;left:0;text-align:left;margin-left:118.6pt;margin-top:19.95pt;width:272.25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" filled="f" stroked="f" strokeweight="1pt">
                      <v:textbox>
                        <w:txbxContent>
                          <w:p w:rsidR="00F85D6B" w:rsidRPr="00F85D6B" w:rsidRDefault="00F85D6B" w:rsidP="00F85D6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F85D6B">
                              <w:rPr>
                                <w:rFonts w:hint="eastAsia"/>
                                <w:color w:val="000000" w:themeColor="text1"/>
                              </w:rPr>
                              <w:t>×</w:t>
                            </w:r>
                            <w:r w:rsidRPr="00F85D6B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　　　㎡</w:t>
                            </w:r>
                            <w:r w:rsidRPr="00F85D6B">
                              <w:rPr>
                                <w:rFonts w:hint="eastAsia"/>
                                <w:color w:val="000000" w:themeColor="text1"/>
                              </w:rPr>
                              <w:t>＝</w:t>
                            </w:r>
                            <w:r w:rsidRPr="00F85D6B">
                              <w:rPr>
                                <w:rFonts w:hint="eastAsia"/>
                                <w:color w:val="000000" w:themeColor="text1"/>
                                <w:u w:val="double"/>
                              </w:rPr>
                              <w:t xml:space="preserve">　</w:t>
                            </w:r>
                            <w:r w:rsidRPr="00F85D6B">
                              <w:rPr>
                                <w:rFonts w:hint="eastAsia"/>
                                <w:color w:val="000000" w:themeColor="text1"/>
                                <w:u w:val="double"/>
                                <w:shd w:val="pct15" w:color="auto" w:fill="FFFFFF"/>
                              </w:rPr>
                              <w:t xml:space="preserve">　　　　　　　　　</w:t>
                            </w:r>
                            <w:r w:rsidRPr="00F85D6B">
                              <w:rPr>
                                <w:rFonts w:hint="eastAsia"/>
                                <w:color w:val="000000" w:themeColor="text1"/>
                                <w:u w:val="double"/>
                              </w:rPr>
                              <w:t xml:space="preserve">　円</w:t>
                            </w:r>
                            <w:r w:rsidRPr="00F85D6B">
                              <w:rPr>
                                <w:rFonts w:hint="eastAsia"/>
                                <w:color w:val="000000" w:themeColor="text1"/>
                              </w:rPr>
                              <w:t>【Ｂ】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4F5A" w:rsidRPr="00304F5A">
              <w:rPr>
                <w:rFonts w:hint="eastAsia"/>
              </w:rPr>
              <w:t>【Ｂ】</w:t>
            </w:r>
            <w:r w:rsidR="00304F5A">
              <w:rPr>
                <w:rFonts w:hint="eastAsia"/>
              </w:rPr>
              <w:t>補助対象工事費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304F5A">
              <w:rPr>
                <w:rFonts w:hint="eastAsia"/>
                <w:bdr w:val="single" w:sz="4" w:space="0" w:color="auto"/>
              </w:rPr>
              <w:t xml:space="preserve">　延床面積　</w:t>
            </w:r>
          </w:p>
          <w:p w:rsidR="00AA327E" w:rsidRPr="00BB03FA" w:rsidRDefault="00F85D6B" w:rsidP="00F85D6B">
            <w:pPr>
              <w:tabs>
                <w:tab w:val="left" w:pos="3261"/>
              </w:tabs>
              <w:spacing w:line="276" w:lineRule="auto"/>
              <w:ind w:firstLineChars="100" w:firstLine="210"/>
              <w:rPr>
                <w:color w:val="FF0000"/>
                <w:u w:val="single"/>
              </w:rPr>
            </w:pPr>
            <w:r w:rsidRPr="00BB03FA">
              <w:rPr>
                <w:rFonts w:hint="eastAsia"/>
                <w:color w:val="FF0000"/>
                <w:u w:val="single"/>
              </w:rPr>
              <w:t>木造</w:t>
            </w:r>
            <w:r w:rsidR="00ED2881">
              <w:rPr>
                <w:rFonts w:hint="eastAsia"/>
                <w:color w:val="FF0000"/>
                <w:u w:val="single"/>
              </w:rPr>
              <w:t xml:space="preserve"> </w:t>
            </w:r>
            <w:r w:rsidR="00ED2881">
              <w:rPr>
                <w:rFonts w:hint="eastAsia"/>
                <w:color w:val="FF0000"/>
                <w:u w:val="single"/>
              </w:rPr>
              <w:t>３６，０００</w:t>
            </w:r>
            <w:r w:rsidRPr="00BB03FA">
              <w:rPr>
                <w:rFonts w:hint="eastAsia"/>
                <w:color w:val="FF0000"/>
                <w:u w:val="single"/>
              </w:rPr>
              <w:t>円</w:t>
            </w:r>
          </w:p>
          <w:p w:rsidR="00304F5A" w:rsidRDefault="00F85D6B" w:rsidP="0000541E">
            <w:pPr>
              <w:tabs>
                <w:tab w:val="left" w:pos="3261"/>
              </w:tabs>
              <w:spacing w:line="276" w:lineRule="auto"/>
            </w:pPr>
            <w:r w:rsidRPr="00BB03FA">
              <w:rPr>
                <w:rFonts w:hint="eastAsia"/>
                <w:color w:val="FF0000"/>
                <w:u w:val="single"/>
              </w:rPr>
              <w:t>非木造</w:t>
            </w:r>
            <w:r w:rsidR="00ED2881">
              <w:rPr>
                <w:rFonts w:hint="eastAsia"/>
                <w:color w:val="FF0000"/>
                <w:u w:val="single"/>
              </w:rPr>
              <w:t xml:space="preserve"> </w:t>
            </w:r>
            <w:r w:rsidR="00ED2881">
              <w:rPr>
                <w:rFonts w:hint="eastAsia"/>
                <w:color w:val="FF0000"/>
                <w:u w:val="single"/>
              </w:rPr>
              <w:t>５１，０００</w:t>
            </w:r>
            <w:r w:rsidR="00304F5A" w:rsidRPr="00BB03FA">
              <w:rPr>
                <w:rFonts w:hint="eastAsia"/>
                <w:color w:val="FF0000"/>
                <w:u w:val="single"/>
              </w:rPr>
              <w:t>円</w:t>
            </w:r>
          </w:p>
        </w:tc>
        <w:bookmarkStart w:id="0" w:name="_GoBack"/>
        <w:bookmarkEnd w:id="0"/>
      </w:tr>
      <w:tr w:rsidR="00304F5A" w:rsidTr="00BE42E0">
        <w:trPr>
          <w:trHeight w:val="1995"/>
        </w:trPr>
        <w:tc>
          <w:tcPr>
            <w:tcW w:w="2547" w:type="dxa"/>
            <w:vMerge/>
            <w:vAlign w:val="center"/>
          </w:tcPr>
          <w:p w:rsidR="00304F5A" w:rsidRDefault="00304F5A" w:rsidP="00BE42E0">
            <w:pPr>
              <w:tabs>
                <w:tab w:val="left" w:pos="3261"/>
              </w:tabs>
              <w:ind w:left="210" w:hangingChars="100" w:hanging="210"/>
            </w:pPr>
          </w:p>
        </w:tc>
        <w:tc>
          <w:tcPr>
            <w:tcW w:w="7938" w:type="dxa"/>
          </w:tcPr>
          <w:p w:rsidR="00AA327E" w:rsidRPr="00AA327E" w:rsidRDefault="00AA327E" w:rsidP="00AA327E">
            <w:pPr>
              <w:tabs>
                <w:tab w:val="left" w:pos="3261"/>
              </w:tabs>
              <w:spacing w:line="276" w:lineRule="auto"/>
            </w:pPr>
            <w:r>
              <w:rPr>
                <w:rFonts w:hint="eastAsia"/>
              </w:rPr>
              <w:t>◆</w:t>
            </w:r>
            <w:r w:rsidRPr="00AA327E">
              <w:rPr>
                <w:rFonts w:hint="eastAsia"/>
              </w:rPr>
              <w:t>補助金の額</w:t>
            </w:r>
          </w:p>
          <w:p w:rsidR="00304F5A" w:rsidRPr="00AA327E" w:rsidRDefault="00F85D6B" w:rsidP="00AA327E">
            <w:pPr>
              <w:tabs>
                <w:tab w:val="left" w:pos="3261"/>
              </w:tabs>
              <w:spacing w:line="276" w:lineRule="auto"/>
            </w:pPr>
            <w:r w:rsidRPr="00AA327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346A4D" wp14:editId="5EDF10F8">
                      <wp:simplePos x="0" y="0"/>
                      <wp:positionH relativeFrom="column">
                        <wp:posOffset>2662555</wp:posOffset>
                      </wp:positionH>
                      <wp:positionV relativeFrom="paragraph">
                        <wp:posOffset>53340</wp:posOffset>
                      </wp:positionV>
                      <wp:extent cx="1847850" cy="514350"/>
                      <wp:effectExtent l="0" t="0" r="19050" b="1905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5CD69" id="正方形/長方形 12" o:spid="_x0000_s1026" style="position:absolute;left:0;text-align:left;margin-left:209.65pt;margin-top:4.2pt;width:145.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" filled="f" strokecolor="black [3213]" strokeweight="1pt"/>
                  </w:pict>
                </mc:Fallback>
              </mc:AlternateContent>
            </w:r>
            <w:r w:rsidR="00AA327E" w:rsidRPr="00AA327E">
              <w:rPr>
                <w:rFonts w:hint="eastAsia"/>
              </w:rPr>
              <w:t>【補助対象経費（ＡまたはＢ）】</w:t>
            </w:r>
          </w:p>
          <w:p w:rsidR="00304F5A" w:rsidRPr="007B4A5A" w:rsidRDefault="00304F5A" w:rsidP="00304F5A">
            <w:pPr>
              <w:tabs>
                <w:tab w:val="left" w:pos="3261"/>
              </w:tabs>
              <w:spacing w:line="276" w:lineRule="auto"/>
              <w:ind w:firstLineChars="100" w:firstLine="240"/>
              <w:rPr>
                <w:sz w:val="24"/>
                <w:szCs w:val="24"/>
              </w:rPr>
            </w:pPr>
            <w:r w:rsidRPr="00AA327E">
              <w:rPr>
                <w:rFonts w:hint="eastAsia"/>
                <w:sz w:val="24"/>
                <w:szCs w:val="24"/>
                <w:u w:val="double"/>
              </w:rPr>
              <w:t xml:space="preserve">　</w:t>
            </w:r>
            <w:r w:rsidRPr="00AA327E">
              <w:rPr>
                <w:rFonts w:hint="eastAsia"/>
                <w:sz w:val="24"/>
                <w:szCs w:val="24"/>
                <w:u w:val="double"/>
                <w:shd w:val="pct15" w:color="auto" w:fill="FFFFFF"/>
              </w:rPr>
              <w:t xml:space="preserve">　　　　　　　</w:t>
            </w:r>
            <w:r w:rsidR="00AA327E" w:rsidRPr="00AA327E">
              <w:rPr>
                <w:rFonts w:hint="eastAsia"/>
                <w:sz w:val="24"/>
                <w:szCs w:val="24"/>
                <w:u w:val="double"/>
                <w:shd w:val="pct15" w:color="auto" w:fill="FFFFFF"/>
              </w:rPr>
              <w:t xml:space="preserve">　</w:t>
            </w:r>
            <w:r w:rsidRPr="00AA327E">
              <w:rPr>
                <w:rFonts w:hint="eastAsia"/>
                <w:sz w:val="24"/>
                <w:szCs w:val="24"/>
                <w:u w:val="double"/>
              </w:rPr>
              <w:t xml:space="preserve">　円</w:t>
            </w:r>
            <w:r w:rsidRPr="007B4A5A">
              <w:rPr>
                <w:rFonts w:hint="eastAsia"/>
                <w:sz w:val="24"/>
                <w:szCs w:val="24"/>
              </w:rPr>
              <w:t>×０．８＝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A327E">
              <w:rPr>
                <w:rFonts w:hint="eastAsia"/>
                <w:sz w:val="24"/>
                <w:szCs w:val="24"/>
                <w:u w:val="double"/>
              </w:rPr>
              <w:t xml:space="preserve">　　　　</w:t>
            </w:r>
            <w:r w:rsidRPr="00A72D6D">
              <w:rPr>
                <w:rFonts w:hint="eastAsia"/>
                <w:sz w:val="24"/>
                <w:szCs w:val="24"/>
                <w:u w:val="double"/>
              </w:rPr>
              <w:t xml:space="preserve">　　　　　　円</w:t>
            </w:r>
          </w:p>
          <w:p w:rsidR="00304F5A" w:rsidRPr="006807C9" w:rsidRDefault="00304F5A" w:rsidP="00304F5A">
            <w:pPr>
              <w:tabs>
                <w:tab w:val="left" w:pos="3261"/>
              </w:tabs>
              <w:spacing w:line="276" w:lineRule="auto"/>
              <w:ind w:firstLineChars="2600" w:firstLine="5460"/>
              <w:rPr>
                <w:bdr w:val="single" w:sz="4" w:space="0" w:color="auto"/>
              </w:rPr>
            </w:pPr>
            <w:r>
              <w:rPr>
                <w:rFonts w:hint="eastAsia"/>
              </w:rPr>
              <w:t>（千円未満切り捨て）</w:t>
            </w:r>
          </w:p>
        </w:tc>
      </w:tr>
    </w:tbl>
    <w:p w:rsidR="003733C0" w:rsidRPr="00784C1C" w:rsidRDefault="005F48C1" w:rsidP="00902DDD">
      <w:pPr>
        <w:tabs>
          <w:tab w:val="left" w:pos="3261"/>
        </w:tabs>
      </w:pPr>
      <w:r w:rsidRPr="00784C1C">
        <w:rPr>
          <w:rFonts w:hint="eastAsia"/>
        </w:rPr>
        <w:t>備考</w:t>
      </w:r>
    </w:p>
    <w:p w:rsidR="00BE42E0" w:rsidRPr="00784C1C" w:rsidRDefault="005F48C1" w:rsidP="00784C1C">
      <w:pPr>
        <w:tabs>
          <w:tab w:val="left" w:pos="3261"/>
        </w:tabs>
        <w:ind w:left="210" w:hangingChars="100" w:hanging="210"/>
      </w:pPr>
      <w:r w:rsidRPr="00784C1C">
        <w:rPr>
          <w:rFonts w:hint="eastAsia"/>
        </w:rPr>
        <w:t>１　建築物の除却工事費と</w:t>
      </w:r>
      <w:r w:rsidR="00784C1C" w:rsidRPr="00784C1C">
        <w:rPr>
          <w:rFonts w:hint="eastAsia"/>
        </w:rPr>
        <w:t>は、建築物</w:t>
      </w:r>
      <w:r w:rsidR="00BE42E0" w:rsidRPr="00784C1C">
        <w:rPr>
          <w:rFonts w:hint="eastAsia"/>
        </w:rPr>
        <w:t>の解体に要する工事費</w:t>
      </w:r>
      <w:r w:rsidR="00784C1C" w:rsidRPr="00784C1C">
        <w:rPr>
          <w:rFonts w:hint="eastAsia"/>
        </w:rPr>
        <w:t>及び</w:t>
      </w:r>
      <w:r w:rsidR="00BE42E0" w:rsidRPr="00784C1C">
        <w:rPr>
          <w:rFonts w:hint="eastAsia"/>
        </w:rPr>
        <w:t>解体により生じた廃材等の収集運搬費及び処分費</w:t>
      </w:r>
      <w:r w:rsidR="00784C1C" w:rsidRPr="00784C1C">
        <w:rPr>
          <w:rFonts w:hint="eastAsia"/>
        </w:rPr>
        <w:t>、その他建築物の解体に要する諸経費に該当する経費とする。</w:t>
      </w:r>
    </w:p>
    <w:p w:rsidR="005F48C1" w:rsidRDefault="005F48C1" w:rsidP="00784C1C">
      <w:pPr>
        <w:tabs>
          <w:tab w:val="left" w:pos="3261"/>
        </w:tabs>
        <w:ind w:left="210" w:hangingChars="100" w:hanging="210"/>
      </w:pPr>
      <w:r w:rsidRPr="00784C1C">
        <w:rPr>
          <w:rFonts w:hint="eastAsia"/>
        </w:rPr>
        <w:t xml:space="preserve">２　</w:t>
      </w:r>
      <w:r w:rsidR="00784C1C">
        <w:rPr>
          <w:rFonts w:hint="eastAsia"/>
        </w:rPr>
        <w:t>解体した建築物の部分の整地費用は補助対象</w:t>
      </w:r>
      <w:r w:rsidR="00074699">
        <w:rPr>
          <w:rFonts w:hint="eastAsia"/>
        </w:rPr>
        <w:t>経費とするが、解体部分と関係のない部分の整地費用に関しては補助対象</w:t>
      </w:r>
      <w:r w:rsidR="00784C1C">
        <w:rPr>
          <w:rFonts w:hint="eastAsia"/>
        </w:rPr>
        <w:t>経費としない。</w:t>
      </w:r>
    </w:p>
    <w:p w:rsidR="00784C1C" w:rsidRDefault="00784C1C" w:rsidP="00902DDD">
      <w:pPr>
        <w:tabs>
          <w:tab w:val="left" w:pos="3261"/>
        </w:tabs>
      </w:pPr>
      <w:r>
        <w:rPr>
          <w:rFonts w:hint="eastAsia"/>
        </w:rPr>
        <w:t xml:space="preserve">３　</w:t>
      </w:r>
      <w:r w:rsidRPr="00784C1C">
        <w:rPr>
          <w:rFonts w:hint="eastAsia"/>
        </w:rPr>
        <w:t>家財道具、車両、機械、立木等の処分費用は、補助対象経費としない。</w:t>
      </w:r>
    </w:p>
    <w:sectPr w:rsidR="00784C1C" w:rsidSect="00D62F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D4" w:rsidRDefault="00192CD4" w:rsidP="00074699">
      <w:r>
        <w:separator/>
      </w:r>
    </w:p>
  </w:endnote>
  <w:endnote w:type="continuationSeparator" w:id="0">
    <w:p w:rsidR="00192CD4" w:rsidRDefault="00192CD4" w:rsidP="0007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D4" w:rsidRDefault="00192CD4" w:rsidP="00074699">
      <w:r>
        <w:separator/>
      </w:r>
    </w:p>
  </w:footnote>
  <w:footnote w:type="continuationSeparator" w:id="0">
    <w:p w:rsidR="00192CD4" w:rsidRDefault="00192CD4" w:rsidP="0007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DD"/>
    <w:rsid w:val="0000541E"/>
    <w:rsid w:val="00014848"/>
    <w:rsid w:val="00015DEB"/>
    <w:rsid w:val="0002465A"/>
    <w:rsid w:val="00035BF6"/>
    <w:rsid w:val="0004639C"/>
    <w:rsid w:val="00053C7D"/>
    <w:rsid w:val="0006320B"/>
    <w:rsid w:val="000735D4"/>
    <w:rsid w:val="00074699"/>
    <w:rsid w:val="000758BB"/>
    <w:rsid w:val="000901E3"/>
    <w:rsid w:val="000949B2"/>
    <w:rsid w:val="0009736D"/>
    <w:rsid w:val="000A20D3"/>
    <w:rsid w:val="000A3620"/>
    <w:rsid w:val="000A652A"/>
    <w:rsid w:val="000C0684"/>
    <w:rsid w:val="000C5D15"/>
    <w:rsid w:val="000C6079"/>
    <w:rsid w:val="000D0398"/>
    <w:rsid w:val="000D4993"/>
    <w:rsid w:val="000F1A0D"/>
    <w:rsid w:val="001145C3"/>
    <w:rsid w:val="00127017"/>
    <w:rsid w:val="0012713E"/>
    <w:rsid w:val="0013102D"/>
    <w:rsid w:val="00131E93"/>
    <w:rsid w:val="00132905"/>
    <w:rsid w:val="00134A3D"/>
    <w:rsid w:val="001423C5"/>
    <w:rsid w:val="00147597"/>
    <w:rsid w:val="00151773"/>
    <w:rsid w:val="00157710"/>
    <w:rsid w:val="001704CF"/>
    <w:rsid w:val="001729D3"/>
    <w:rsid w:val="0018336C"/>
    <w:rsid w:val="00192CD4"/>
    <w:rsid w:val="001A14FF"/>
    <w:rsid w:val="001A5317"/>
    <w:rsid w:val="001A6B8F"/>
    <w:rsid w:val="001A753B"/>
    <w:rsid w:val="001B2060"/>
    <w:rsid w:val="001B2DE9"/>
    <w:rsid w:val="001C06EA"/>
    <w:rsid w:val="001C5759"/>
    <w:rsid w:val="001C7DF4"/>
    <w:rsid w:val="001D0756"/>
    <w:rsid w:val="001F31EA"/>
    <w:rsid w:val="002051DF"/>
    <w:rsid w:val="00221C22"/>
    <w:rsid w:val="00222A62"/>
    <w:rsid w:val="002248B4"/>
    <w:rsid w:val="002413C0"/>
    <w:rsid w:val="002541CE"/>
    <w:rsid w:val="00266FEB"/>
    <w:rsid w:val="0027250F"/>
    <w:rsid w:val="00273230"/>
    <w:rsid w:val="002742C9"/>
    <w:rsid w:val="00274B2C"/>
    <w:rsid w:val="002758D9"/>
    <w:rsid w:val="00283A55"/>
    <w:rsid w:val="002903A9"/>
    <w:rsid w:val="00290D0A"/>
    <w:rsid w:val="00295A39"/>
    <w:rsid w:val="002A3739"/>
    <w:rsid w:val="002B38D0"/>
    <w:rsid w:val="002C10B1"/>
    <w:rsid w:val="002D63B9"/>
    <w:rsid w:val="002D69CD"/>
    <w:rsid w:val="002D7662"/>
    <w:rsid w:val="002E4169"/>
    <w:rsid w:val="002E45CB"/>
    <w:rsid w:val="002F0E59"/>
    <w:rsid w:val="00304F5A"/>
    <w:rsid w:val="003171D5"/>
    <w:rsid w:val="00325D5B"/>
    <w:rsid w:val="0033214A"/>
    <w:rsid w:val="003440F8"/>
    <w:rsid w:val="00344785"/>
    <w:rsid w:val="00347236"/>
    <w:rsid w:val="00356C3E"/>
    <w:rsid w:val="0036135A"/>
    <w:rsid w:val="00370B9C"/>
    <w:rsid w:val="00372673"/>
    <w:rsid w:val="003733C0"/>
    <w:rsid w:val="00373E29"/>
    <w:rsid w:val="003769AA"/>
    <w:rsid w:val="003914B5"/>
    <w:rsid w:val="003929CB"/>
    <w:rsid w:val="003951E2"/>
    <w:rsid w:val="003A2704"/>
    <w:rsid w:val="003A41D2"/>
    <w:rsid w:val="003A522F"/>
    <w:rsid w:val="003A7026"/>
    <w:rsid w:val="003B0232"/>
    <w:rsid w:val="003B23E2"/>
    <w:rsid w:val="003C18F8"/>
    <w:rsid w:val="003D2A37"/>
    <w:rsid w:val="003D513B"/>
    <w:rsid w:val="003D5531"/>
    <w:rsid w:val="003D5E4E"/>
    <w:rsid w:val="003E1E3D"/>
    <w:rsid w:val="003E6832"/>
    <w:rsid w:val="003F3268"/>
    <w:rsid w:val="003F477D"/>
    <w:rsid w:val="003F52AE"/>
    <w:rsid w:val="0040086D"/>
    <w:rsid w:val="0040087D"/>
    <w:rsid w:val="004008E2"/>
    <w:rsid w:val="00411548"/>
    <w:rsid w:val="00414AFF"/>
    <w:rsid w:val="004174A7"/>
    <w:rsid w:val="004232A7"/>
    <w:rsid w:val="0043486F"/>
    <w:rsid w:val="00434B86"/>
    <w:rsid w:val="004449E0"/>
    <w:rsid w:val="00446571"/>
    <w:rsid w:val="00450AE0"/>
    <w:rsid w:val="00451B70"/>
    <w:rsid w:val="0045566B"/>
    <w:rsid w:val="00456A93"/>
    <w:rsid w:val="00462416"/>
    <w:rsid w:val="00465D0F"/>
    <w:rsid w:val="00472508"/>
    <w:rsid w:val="00475612"/>
    <w:rsid w:val="004823B5"/>
    <w:rsid w:val="0048273D"/>
    <w:rsid w:val="00493167"/>
    <w:rsid w:val="004A12B8"/>
    <w:rsid w:val="004A6433"/>
    <w:rsid w:val="004B09EF"/>
    <w:rsid w:val="004B2195"/>
    <w:rsid w:val="004B21A9"/>
    <w:rsid w:val="004B39B7"/>
    <w:rsid w:val="004B4A21"/>
    <w:rsid w:val="004C6050"/>
    <w:rsid w:val="004D0583"/>
    <w:rsid w:val="004E0611"/>
    <w:rsid w:val="004E66FF"/>
    <w:rsid w:val="004F6A1A"/>
    <w:rsid w:val="004F6B1A"/>
    <w:rsid w:val="004F7619"/>
    <w:rsid w:val="005001BB"/>
    <w:rsid w:val="005002BF"/>
    <w:rsid w:val="005019DD"/>
    <w:rsid w:val="00514CED"/>
    <w:rsid w:val="0052391A"/>
    <w:rsid w:val="00524319"/>
    <w:rsid w:val="005357EE"/>
    <w:rsid w:val="00563217"/>
    <w:rsid w:val="0057797B"/>
    <w:rsid w:val="00577E26"/>
    <w:rsid w:val="00583C00"/>
    <w:rsid w:val="00586A69"/>
    <w:rsid w:val="00586C17"/>
    <w:rsid w:val="00590AA1"/>
    <w:rsid w:val="005927DB"/>
    <w:rsid w:val="00596B40"/>
    <w:rsid w:val="00597970"/>
    <w:rsid w:val="005A2DC8"/>
    <w:rsid w:val="005A45DC"/>
    <w:rsid w:val="005A4D6A"/>
    <w:rsid w:val="005A5B05"/>
    <w:rsid w:val="005B3474"/>
    <w:rsid w:val="005C14B0"/>
    <w:rsid w:val="005C74E1"/>
    <w:rsid w:val="005D05C7"/>
    <w:rsid w:val="005D0FC5"/>
    <w:rsid w:val="005D1C23"/>
    <w:rsid w:val="005D49A6"/>
    <w:rsid w:val="005D7396"/>
    <w:rsid w:val="005D747B"/>
    <w:rsid w:val="005E25BB"/>
    <w:rsid w:val="005E2989"/>
    <w:rsid w:val="005E2BE1"/>
    <w:rsid w:val="005E3798"/>
    <w:rsid w:val="005E3DCB"/>
    <w:rsid w:val="005F2860"/>
    <w:rsid w:val="005F48C1"/>
    <w:rsid w:val="00607A83"/>
    <w:rsid w:val="006129E3"/>
    <w:rsid w:val="006162B7"/>
    <w:rsid w:val="006235FC"/>
    <w:rsid w:val="00624D30"/>
    <w:rsid w:val="00625D61"/>
    <w:rsid w:val="00632A93"/>
    <w:rsid w:val="006444CF"/>
    <w:rsid w:val="006469CC"/>
    <w:rsid w:val="0065103F"/>
    <w:rsid w:val="0065240A"/>
    <w:rsid w:val="00664880"/>
    <w:rsid w:val="00676B8C"/>
    <w:rsid w:val="006807C9"/>
    <w:rsid w:val="00681587"/>
    <w:rsid w:val="00693F0C"/>
    <w:rsid w:val="006A0711"/>
    <w:rsid w:val="006B00A3"/>
    <w:rsid w:val="006C79AC"/>
    <w:rsid w:val="006E5ECD"/>
    <w:rsid w:val="006F1FD2"/>
    <w:rsid w:val="006F4450"/>
    <w:rsid w:val="007058DC"/>
    <w:rsid w:val="00707AD4"/>
    <w:rsid w:val="00710503"/>
    <w:rsid w:val="007109DF"/>
    <w:rsid w:val="00712E83"/>
    <w:rsid w:val="00723EC6"/>
    <w:rsid w:val="00725B12"/>
    <w:rsid w:val="00725FD3"/>
    <w:rsid w:val="007276AD"/>
    <w:rsid w:val="00730F9A"/>
    <w:rsid w:val="007348C8"/>
    <w:rsid w:val="0074467C"/>
    <w:rsid w:val="00747DB9"/>
    <w:rsid w:val="00752C69"/>
    <w:rsid w:val="007543DD"/>
    <w:rsid w:val="00757369"/>
    <w:rsid w:val="00770B23"/>
    <w:rsid w:val="007729B4"/>
    <w:rsid w:val="00784C1C"/>
    <w:rsid w:val="0078517E"/>
    <w:rsid w:val="007855AE"/>
    <w:rsid w:val="00787BF1"/>
    <w:rsid w:val="00790757"/>
    <w:rsid w:val="00792731"/>
    <w:rsid w:val="00792BB0"/>
    <w:rsid w:val="00796EFB"/>
    <w:rsid w:val="007A56FC"/>
    <w:rsid w:val="007B4A5A"/>
    <w:rsid w:val="007B7D57"/>
    <w:rsid w:val="007C27DB"/>
    <w:rsid w:val="007C2D1B"/>
    <w:rsid w:val="007C389A"/>
    <w:rsid w:val="007D6397"/>
    <w:rsid w:val="007D743C"/>
    <w:rsid w:val="007E58BC"/>
    <w:rsid w:val="007F7D62"/>
    <w:rsid w:val="008011B6"/>
    <w:rsid w:val="0080719B"/>
    <w:rsid w:val="00821941"/>
    <w:rsid w:val="00822380"/>
    <w:rsid w:val="00822828"/>
    <w:rsid w:val="00827E6E"/>
    <w:rsid w:val="0083023C"/>
    <w:rsid w:val="00840B5E"/>
    <w:rsid w:val="00847533"/>
    <w:rsid w:val="00876CC7"/>
    <w:rsid w:val="008827B6"/>
    <w:rsid w:val="008A1C01"/>
    <w:rsid w:val="008A71F7"/>
    <w:rsid w:val="008B1EB1"/>
    <w:rsid w:val="008B3AC3"/>
    <w:rsid w:val="008C40EB"/>
    <w:rsid w:val="008C4DBC"/>
    <w:rsid w:val="008D2218"/>
    <w:rsid w:val="008D7C85"/>
    <w:rsid w:val="008E45A8"/>
    <w:rsid w:val="008F1F5F"/>
    <w:rsid w:val="008F4314"/>
    <w:rsid w:val="008F4E7C"/>
    <w:rsid w:val="008F7703"/>
    <w:rsid w:val="0090099F"/>
    <w:rsid w:val="00902DDD"/>
    <w:rsid w:val="0092401D"/>
    <w:rsid w:val="00924B72"/>
    <w:rsid w:val="00925634"/>
    <w:rsid w:val="0093015E"/>
    <w:rsid w:val="00930CAC"/>
    <w:rsid w:val="00932D3A"/>
    <w:rsid w:val="00946035"/>
    <w:rsid w:val="00950399"/>
    <w:rsid w:val="00950E15"/>
    <w:rsid w:val="00957860"/>
    <w:rsid w:val="009608D1"/>
    <w:rsid w:val="009620DD"/>
    <w:rsid w:val="009623F2"/>
    <w:rsid w:val="00966819"/>
    <w:rsid w:val="00967CE6"/>
    <w:rsid w:val="0097238F"/>
    <w:rsid w:val="00972EA7"/>
    <w:rsid w:val="009775AB"/>
    <w:rsid w:val="00985C93"/>
    <w:rsid w:val="009A5126"/>
    <w:rsid w:val="009A609A"/>
    <w:rsid w:val="009A7D60"/>
    <w:rsid w:val="009B4858"/>
    <w:rsid w:val="009C7DD3"/>
    <w:rsid w:val="009D2602"/>
    <w:rsid w:val="009F00B8"/>
    <w:rsid w:val="00A03A00"/>
    <w:rsid w:val="00A03F8D"/>
    <w:rsid w:val="00A040AA"/>
    <w:rsid w:val="00A11CBF"/>
    <w:rsid w:val="00A12EDB"/>
    <w:rsid w:val="00A21C28"/>
    <w:rsid w:val="00A24D6D"/>
    <w:rsid w:val="00A2537D"/>
    <w:rsid w:val="00A25AF5"/>
    <w:rsid w:val="00A31987"/>
    <w:rsid w:val="00A326B0"/>
    <w:rsid w:val="00A402BF"/>
    <w:rsid w:val="00A40CB5"/>
    <w:rsid w:val="00A41B40"/>
    <w:rsid w:val="00A4388C"/>
    <w:rsid w:val="00A43CEE"/>
    <w:rsid w:val="00A56E6C"/>
    <w:rsid w:val="00A7048C"/>
    <w:rsid w:val="00A72D6D"/>
    <w:rsid w:val="00A76625"/>
    <w:rsid w:val="00A8417A"/>
    <w:rsid w:val="00A85DCA"/>
    <w:rsid w:val="00A91A3A"/>
    <w:rsid w:val="00AA02E3"/>
    <w:rsid w:val="00AA327E"/>
    <w:rsid w:val="00AB4BA4"/>
    <w:rsid w:val="00AB5D4A"/>
    <w:rsid w:val="00AB653B"/>
    <w:rsid w:val="00AB78B5"/>
    <w:rsid w:val="00AD0484"/>
    <w:rsid w:val="00AD438B"/>
    <w:rsid w:val="00AD7CBF"/>
    <w:rsid w:val="00AF0534"/>
    <w:rsid w:val="00AF280F"/>
    <w:rsid w:val="00B1562E"/>
    <w:rsid w:val="00B26177"/>
    <w:rsid w:val="00B325FD"/>
    <w:rsid w:val="00B377C7"/>
    <w:rsid w:val="00B37D96"/>
    <w:rsid w:val="00B46119"/>
    <w:rsid w:val="00B52286"/>
    <w:rsid w:val="00B56584"/>
    <w:rsid w:val="00B64162"/>
    <w:rsid w:val="00B725B3"/>
    <w:rsid w:val="00B8378C"/>
    <w:rsid w:val="00B837B9"/>
    <w:rsid w:val="00B838BE"/>
    <w:rsid w:val="00B8584D"/>
    <w:rsid w:val="00B86578"/>
    <w:rsid w:val="00B91868"/>
    <w:rsid w:val="00BA2580"/>
    <w:rsid w:val="00BA3B35"/>
    <w:rsid w:val="00BB03FA"/>
    <w:rsid w:val="00BC0188"/>
    <w:rsid w:val="00BC2E28"/>
    <w:rsid w:val="00BC3A1A"/>
    <w:rsid w:val="00BC6DF6"/>
    <w:rsid w:val="00BD16C0"/>
    <w:rsid w:val="00BD3653"/>
    <w:rsid w:val="00BD6242"/>
    <w:rsid w:val="00BD6C48"/>
    <w:rsid w:val="00BE42E0"/>
    <w:rsid w:val="00BF1122"/>
    <w:rsid w:val="00BF2300"/>
    <w:rsid w:val="00BF6BF9"/>
    <w:rsid w:val="00C05548"/>
    <w:rsid w:val="00C127B4"/>
    <w:rsid w:val="00C13FC2"/>
    <w:rsid w:val="00C16898"/>
    <w:rsid w:val="00C234B9"/>
    <w:rsid w:val="00C27766"/>
    <w:rsid w:val="00C30776"/>
    <w:rsid w:val="00C3118E"/>
    <w:rsid w:val="00C32644"/>
    <w:rsid w:val="00C45266"/>
    <w:rsid w:val="00C456C9"/>
    <w:rsid w:val="00C45F4B"/>
    <w:rsid w:val="00C5585D"/>
    <w:rsid w:val="00C625EA"/>
    <w:rsid w:val="00C63EED"/>
    <w:rsid w:val="00C657FA"/>
    <w:rsid w:val="00C7317B"/>
    <w:rsid w:val="00C74476"/>
    <w:rsid w:val="00C84587"/>
    <w:rsid w:val="00C91F01"/>
    <w:rsid w:val="00C95EEB"/>
    <w:rsid w:val="00CA6513"/>
    <w:rsid w:val="00CA6E8E"/>
    <w:rsid w:val="00CB2D12"/>
    <w:rsid w:val="00CB4EFC"/>
    <w:rsid w:val="00CC6CC2"/>
    <w:rsid w:val="00CC7E25"/>
    <w:rsid w:val="00CD2A51"/>
    <w:rsid w:val="00CE03CD"/>
    <w:rsid w:val="00CE4F1C"/>
    <w:rsid w:val="00CE6650"/>
    <w:rsid w:val="00CF2586"/>
    <w:rsid w:val="00CF6AA1"/>
    <w:rsid w:val="00D04526"/>
    <w:rsid w:val="00D06C6F"/>
    <w:rsid w:val="00D24C67"/>
    <w:rsid w:val="00D264DE"/>
    <w:rsid w:val="00D350DD"/>
    <w:rsid w:val="00D41285"/>
    <w:rsid w:val="00D420D1"/>
    <w:rsid w:val="00D43553"/>
    <w:rsid w:val="00D44CB1"/>
    <w:rsid w:val="00D45519"/>
    <w:rsid w:val="00D5118C"/>
    <w:rsid w:val="00D53645"/>
    <w:rsid w:val="00D541CC"/>
    <w:rsid w:val="00D55315"/>
    <w:rsid w:val="00D56B1F"/>
    <w:rsid w:val="00D62FDF"/>
    <w:rsid w:val="00D66CBD"/>
    <w:rsid w:val="00D86404"/>
    <w:rsid w:val="00D908A9"/>
    <w:rsid w:val="00D95D59"/>
    <w:rsid w:val="00DA7E5D"/>
    <w:rsid w:val="00DB4715"/>
    <w:rsid w:val="00DB66B1"/>
    <w:rsid w:val="00DD532A"/>
    <w:rsid w:val="00DE2376"/>
    <w:rsid w:val="00DE4568"/>
    <w:rsid w:val="00DE720C"/>
    <w:rsid w:val="00DF6CA7"/>
    <w:rsid w:val="00DF7D5D"/>
    <w:rsid w:val="00E02D5A"/>
    <w:rsid w:val="00E02EDD"/>
    <w:rsid w:val="00E11C30"/>
    <w:rsid w:val="00E14BDB"/>
    <w:rsid w:val="00E1665E"/>
    <w:rsid w:val="00E167DD"/>
    <w:rsid w:val="00E2434B"/>
    <w:rsid w:val="00E30073"/>
    <w:rsid w:val="00E338DC"/>
    <w:rsid w:val="00E40F41"/>
    <w:rsid w:val="00E415EA"/>
    <w:rsid w:val="00E43681"/>
    <w:rsid w:val="00E45718"/>
    <w:rsid w:val="00E46904"/>
    <w:rsid w:val="00E51FD6"/>
    <w:rsid w:val="00E63095"/>
    <w:rsid w:val="00E72500"/>
    <w:rsid w:val="00E73B17"/>
    <w:rsid w:val="00E742EF"/>
    <w:rsid w:val="00E92B84"/>
    <w:rsid w:val="00E943E1"/>
    <w:rsid w:val="00EB232D"/>
    <w:rsid w:val="00EB72D8"/>
    <w:rsid w:val="00EC45EC"/>
    <w:rsid w:val="00EC74D3"/>
    <w:rsid w:val="00ED1A26"/>
    <w:rsid w:val="00ED1C58"/>
    <w:rsid w:val="00ED2881"/>
    <w:rsid w:val="00ED412C"/>
    <w:rsid w:val="00EE60E3"/>
    <w:rsid w:val="00F01841"/>
    <w:rsid w:val="00F047EF"/>
    <w:rsid w:val="00F05AA8"/>
    <w:rsid w:val="00F11CAB"/>
    <w:rsid w:val="00F17494"/>
    <w:rsid w:val="00F17D43"/>
    <w:rsid w:val="00F34446"/>
    <w:rsid w:val="00F41BE3"/>
    <w:rsid w:val="00F57111"/>
    <w:rsid w:val="00F57DAC"/>
    <w:rsid w:val="00F57EEF"/>
    <w:rsid w:val="00F62803"/>
    <w:rsid w:val="00F65010"/>
    <w:rsid w:val="00F66983"/>
    <w:rsid w:val="00F678E0"/>
    <w:rsid w:val="00F72E5E"/>
    <w:rsid w:val="00F80C85"/>
    <w:rsid w:val="00F8118E"/>
    <w:rsid w:val="00F82A02"/>
    <w:rsid w:val="00F84FA4"/>
    <w:rsid w:val="00F85D6B"/>
    <w:rsid w:val="00F96B2B"/>
    <w:rsid w:val="00F96D53"/>
    <w:rsid w:val="00FA08AD"/>
    <w:rsid w:val="00FA46F6"/>
    <w:rsid w:val="00FA7E0D"/>
    <w:rsid w:val="00FB4986"/>
    <w:rsid w:val="00FB60CB"/>
    <w:rsid w:val="00FC4A5D"/>
    <w:rsid w:val="00FC7656"/>
    <w:rsid w:val="00FE74F2"/>
    <w:rsid w:val="00F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C9C4F21"/>
  <w15:chartTrackingRefBased/>
  <w15:docId w15:val="{BCA49455-06B8-40A9-9E17-68B0100D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6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4699"/>
  </w:style>
  <w:style w:type="paragraph" w:styleId="a6">
    <w:name w:val="footer"/>
    <w:basedOn w:val="a"/>
    <w:link w:val="a7"/>
    <w:uiPriority w:val="99"/>
    <w:unhideWhenUsed/>
    <w:rsid w:val="00074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4699"/>
  </w:style>
  <w:style w:type="paragraph" w:styleId="a8">
    <w:name w:val="Balloon Text"/>
    <w:basedOn w:val="a"/>
    <w:link w:val="a9"/>
    <w:uiPriority w:val="99"/>
    <w:semiHidden/>
    <w:unhideWhenUsed/>
    <w:rsid w:val="00074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46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10502</dc:creator>
  <cp:keywords/>
  <dc:description/>
  <cp:lastModifiedBy>L4001-kes-114 </cp:lastModifiedBy>
  <cp:revision>28</cp:revision>
  <cp:lastPrinted>2026-04-01T00:18:00Z</cp:lastPrinted>
  <dcterms:created xsi:type="dcterms:W3CDTF">2018-03-23T02:43:00Z</dcterms:created>
  <dcterms:modified xsi:type="dcterms:W3CDTF">2026-04-14T02:46:00Z</dcterms:modified>
</cp:coreProperties>
</file>