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44" w:rsidRPr="002572A5" w:rsidRDefault="00614A44">
      <w:pPr>
        <w:rPr>
          <w:rFonts w:ascii="ＭＳ 明朝" w:hAnsi="ＭＳ 明朝"/>
        </w:rPr>
      </w:pPr>
      <w:r w:rsidRPr="002572A5">
        <w:rPr>
          <w:rFonts w:ascii="ＭＳ 明朝" w:hAnsi="ＭＳ 明朝" w:hint="eastAsia"/>
        </w:rPr>
        <w:t>別記様式第１８号（第九条の四関係）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9"/>
      </w:tblGrid>
      <w:tr w:rsidR="00F546EA" w:rsidRPr="002572A5" w:rsidTr="00941BDD">
        <w:trPr>
          <w:trHeight w:val="5096"/>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浄化槽使用再開届出書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9C53ED" w:rsidP="00E9449C">
            <w:pPr>
              <w:ind w:firstLineChars="100" w:firstLine="250"/>
              <w:jc w:val="left"/>
              <w:rPr>
                <w:rFonts w:ascii="ＭＳ 明朝" w:hAnsi="ＭＳ 明朝"/>
                <w:sz w:val="25"/>
                <w:szCs w:val="25"/>
              </w:rPr>
            </w:pPr>
            <w:r>
              <w:rPr>
                <w:rFonts w:ascii="ＭＳ 明朝" w:hAnsi="ＭＳ 明朝" w:hint="eastAsia"/>
                <w:sz w:val="25"/>
                <w:szCs w:val="25"/>
              </w:rPr>
              <w:t>長　井　市　長</w:t>
            </w:r>
            <w:r w:rsidR="00E9449C" w:rsidRPr="002572A5">
              <w:rPr>
                <w:rFonts w:ascii="ＭＳ 明朝" w:hAnsi="ＭＳ 明朝" w:hint="eastAsia"/>
                <w:sz w:val="25"/>
                <w:szCs w:val="25"/>
              </w:rPr>
              <w:t xml:space="preserve">　　殿</w:t>
            </w:r>
          </w:p>
          <w:p w:rsidR="00E9449C" w:rsidRPr="002572A5" w:rsidRDefault="00E9449C" w:rsidP="00E9449C">
            <w:pPr>
              <w:rPr>
                <w:rFonts w:ascii="ＭＳ 明朝" w:hAnsi="ＭＳ 明朝"/>
                <w:sz w:val="25"/>
                <w:szCs w:val="25"/>
              </w:rPr>
            </w:pPr>
          </w:p>
          <w:p w:rsidR="00762045" w:rsidRPr="009E359F" w:rsidRDefault="00762045" w:rsidP="00634A8F">
            <w:pPr>
              <w:ind w:leftChars="1566" w:left="3289"/>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66" w:left="3289"/>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66" w:left="3289"/>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（法人にあつては、</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bookmarkStart w:id="0" w:name="_GoBack"/>
            <w:bookmarkEnd w:id="0"/>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E9449C">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浄化槽の使用を再開したので、浄化槽法第</w:t>
            </w:r>
            <w:r>
              <w:rPr>
                <w:rFonts w:ascii="ＭＳ 明朝" w:hAnsi="ＭＳ 明朝" w:hint="eastAsia"/>
                <w:sz w:val="25"/>
                <w:szCs w:val="25"/>
              </w:rPr>
              <w:t>１１</w:t>
            </w:r>
            <w:r w:rsidRPr="002572A5">
              <w:rPr>
                <w:rFonts w:ascii="ＭＳ 明朝" w:hAnsi="ＭＳ 明朝" w:hint="eastAsia"/>
                <w:sz w:val="25"/>
                <w:szCs w:val="25"/>
              </w:rPr>
              <w:t>条の２第２項の規定により、次のとおり届け出ます。</w:t>
            </w:r>
          </w:p>
          <w:p w:rsidR="00E9449C" w:rsidRPr="002572A5" w:rsidRDefault="00E9449C" w:rsidP="00392F8E">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F546EA" w:rsidRPr="002572A5" w:rsidRDefault="00F546EA" w:rsidP="00392F8E">
            <w:pPr>
              <w:ind w:rightChars="12" w:right="25" w:firstLineChars="100" w:firstLine="250"/>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079"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使用再開年月日</w:t>
            </w:r>
          </w:p>
        </w:tc>
        <w:tc>
          <w:tcPr>
            <w:tcW w:w="6079" w:type="dxa"/>
            <w:tcBorders>
              <w:bottom w:val="single" w:sz="4" w:space="0" w:color="auto"/>
            </w:tcBorders>
            <w:shd w:val="clear" w:color="auto" w:fill="auto"/>
            <w:vAlign w:val="center"/>
          </w:tcPr>
          <w:p w:rsidR="00F546EA" w:rsidRPr="002572A5" w:rsidRDefault="00F546EA" w:rsidP="00E9449C">
            <w:pPr>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再開の理由</w:t>
            </w:r>
          </w:p>
        </w:tc>
        <w:tc>
          <w:tcPr>
            <w:tcW w:w="6079" w:type="dxa"/>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941BDD">
        <w:trPr>
          <w:trHeight w:val="567"/>
        </w:trPr>
        <w:tc>
          <w:tcPr>
            <w:tcW w:w="2988"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tc>
      </w:tr>
      <w:tr w:rsidR="00F546EA" w:rsidRPr="002572A5" w:rsidTr="000A04B5">
        <w:trPr>
          <w:trHeight w:val="920"/>
        </w:trPr>
        <w:tc>
          <w:tcPr>
            <w:tcW w:w="9067" w:type="dxa"/>
            <w:gridSpan w:val="2"/>
            <w:tcBorders>
              <w:bottom w:val="nil"/>
            </w:tcBorders>
            <w:shd w:val="clear" w:color="auto" w:fill="auto"/>
          </w:tcPr>
          <w:p w:rsidR="00E9449C" w:rsidRPr="002572A5" w:rsidRDefault="00F546EA" w:rsidP="00237A29">
            <w:pPr>
              <w:rPr>
                <w:rFonts w:ascii="ＭＳ 明朝" w:hAnsi="ＭＳ 明朝"/>
              </w:rPr>
            </w:pPr>
            <w:r w:rsidRPr="002572A5">
              <w:rPr>
                <w:rFonts w:ascii="ＭＳ 明朝" w:hAnsi="ＭＳ 明朝" w:hint="eastAsia"/>
              </w:rPr>
              <w:t>（注意）</w:t>
            </w:r>
          </w:p>
          <w:p w:rsidR="00E9449C" w:rsidRPr="002572A5" w:rsidRDefault="00E9449C" w:rsidP="00237A29">
            <w:pPr>
              <w:rPr>
                <w:rFonts w:ascii="ＭＳ 明朝" w:hAnsi="ＭＳ 明朝"/>
              </w:rPr>
            </w:pPr>
            <w:r w:rsidRPr="002572A5">
              <w:rPr>
                <w:rFonts w:ascii="ＭＳ 明朝" w:hAnsi="ＭＳ 明朝" w:hint="eastAsia"/>
              </w:rPr>
              <w:t>１　※欄には、記載しないこと。</w:t>
            </w:r>
          </w:p>
          <w:p w:rsidR="00F546EA" w:rsidRPr="002572A5" w:rsidRDefault="00E9449C" w:rsidP="00237A29">
            <w:pPr>
              <w:rPr>
                <w:rFonts w:ascii="ＭＳ 明朝" w:hAnsi="ＭＳ 明朝"/>
              </w:rPr>
            </w:pPr>
            <w:r w:rsidRPr="002572A5">
              <w:rPr>
                <w:rFonts w:ascii="ＭＳ 明朝" w:hAnsi="ＭＳ 明朝" w:hint="eastAsia"/>
              </w:rPr>
              <w:t>２　２欄は、該当する事項を○で囲むこと。</w:t>
            </w:r>
          </w:p>
        </w:tc>
      </w:tr>
      <w:tr w:rsidR="00F546EA" w:rsidRPr="002572A5" w:rsidTr="00941BDD">
        <w:trPr>
          <w:trHeight w:val="1149"/>
        </w:trPr>
        <w:tc>
          <w:tcPr>
            <w:tcW w:w="9067" w:type="dxa"/>
            <w:gridSpan w:val="2"/>
            <w:tcBorders>
              <w:left w:val="nil"/>
              <w:bottom w:val="nil"/>
              <w:right w:val="nil"/>
            </w:tcBorders>
            <w:shd w:val="clear" w:color="auto" w:fill="auto"/>
          </w:tcPr>
          <w:p w:rsidR="00E9449C" w:rsidRPr="009E359F" w:rsidRDefault="00F546EA"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F546EA" w:rsidRPr="002572A5" w:rsidRDefault="00E9449C" w:rsidP="00E9449C">
            <w:pPr>
              <w:ind w:firstLineChars="300" w:firstLine="630"/>
              <w:rPr>
                <w:rFonts w:ascii="ＭＳ 明朝" w:hAnsi="ＭＳ 明朝"/>
              </w:rPr>
            </w:pPr>
            <w:r w:rsidRPr="009E359F">
              <w:rPr>
                <w:rFonts w:ascii="ＭＳ 明朝" w:hAnsi="ＭＳ 明朝" w:hint="eastAsia"/>
              </w:rPr>
              <w:t xml:space="preserve">２　</w:t>
            </w:r>
            <w:r w:rsidRPr="002572A5">
              <w:rPr>
                <w:rFonts w:ascii="ＭＳ 明朝" w:hAnsi="ＭＳ 明朝" w:hint="eastAsia"/>
              </w:rPr>
              <w:t>届出は再開した日又は再開を知った日から30日以内に提出する必要がある。</w:t>
            </w:r>
          </w:p>
        </w:tc>
      </w:tr>
    </w:tbl>
    <w:p w:rsidR="00946CC0" w:rsidRDefault="00946CC0" w:rsidP="009914E6">
      <w:pPr>
        <w:rPr>
          <w:rFonts w:ascii="ＭＳ 明朝" w:hAnsi="ＭＳ 明朝"/>
          <w:lang w:eastAsia="zh-TW"/>
        </w:rPr>
      </w:pPr>
    </w:p>
    <w:p w:rsidR="007D3032" w:rsidRPr="008D4C4E" w:rsidRDefault="007D3032" w:rsidP="00621990">
      <w:pPr>
        <w:rPr>
          <w:rFonts w:ascii="ＭＳ 明朝" w:hAnsi="ＭＳ 明朝"/>
        </w:rPr>
      </w:pPr>
    </w:p>
    <w:sectPr w:rsidR="007D3032" w:rsidRPr="008D4C4E"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747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51F84"/>
    <w:rsid w:val="000625A3"/>
    <w:rsid w:val="00071E47"/>
    <w:rsid w:val="0007742D"/>
    <w:rsid w:val="00082292"/>
    <w:rsid w:val="00085943"/>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172E"/>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30CF"/>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5585B"/>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990"/>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27DC"/>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A63C8"/>
    <w:rsid w:val="009B4FEA"/>
    <w:rsid w:val="009C2876"/>
    <w:rsid w:val="009C4203"/>
    <w:rsid w:val="009C53ED"/>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6FA9"/>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B4160"/>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3500"/>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B778B"/>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color="white">
      <v:fill color="white"/>
      <v:textbox inset="5.85pt,.7pt,5.85pt,.7pt"/>
    </o:shapedefaults>
    <o:shapelayout v:ext="edit">
      <o:idmap v:ext="edit" data="1"/>
    </o:shapelayout>
  </w:shapeDefaults>
  <w:decimalSymbol w:val="."/>
  <w:listSeparator w:val=","/>
  <w14:docId w14:val="605F74DB"/>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51A4-65E1-43AB-BF48-8D2053F3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L4101-sui-115 </cp:lastModifiedBy>
  <cp:revision>3</cp:revision>
  <cp:lastPrinted>2020-10-08T13:15:00Z</cp:lastPrinted>
  <dcterms:created xsi:type="dcterms:W3CDTF">2022-05-25T05:54:00Z</dcterms:created>
  <dcterms:modified xsi:type="dcterms:W3CDTF">2022-05-26T00:08:00Z</dcterms:modified>
</cp:coreProperties>
</file>