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D7" w:rsidRPr="007251E5" w:rsidRDefault="007C51D7" w:rsidP="003C794D">
      <w:pPr>
        <w:rPr>
          <w:b/>
          <w:sz w:val="24"/>
          <w:szCs w:val="24"/>
        </w:rPr>
      </w:pPr>
      <w:r>
        <w:rPr>
          <w:rFonts w:hint="eastAsia"/>
        </w:rPr>
        <w:t>（</w:t>
      </w:r>
      <w:r w:rsidR="00F509EE">
        <w:rPr>
          <w:rFonts w:hint="eastAsia"/>
        </w:rPr>
        <w:t>別記</w:t>
      </w:r>
      <w:r>
        <w:rPr>
          <w:rFonts w:hint="eastAsia"/>
        </w:rPr>
        <w:t>様式第</w:t>
      </w:r>
      <w:r w:rsidR="00F509EE">
        <w:rPr>
          <w:rFonts w:hint="eastAsia"/>
        </w:rPr>
        <w:t>１</w:t>
      </w:r>
      <w:r>
        <w:rPr>
          <w:rFonts w:hint="eastAsia"/>
        </w:rPr>
        <w:t>号）</w:t>
      </w:r>
      <w:r w:rsidR="003C794D">
        <w:rPr>
          <w:rFonts w:hint="eastAsia"/>
        </w:rPr>
        <w:t xml:space="preserve">　　　　　　</w:t>
      </w:r>
      <w:r w:rsidR="005B43C5" w:rsidRPr="005B43C5">
        <w:rPr>
          <w:rFonts w:hint="eastAsia"/>
          <w:b/>
          <w:sz w:val="24"/>
          <w:szCs w:val="24"/>
        </w:rPr>
        <w:t>長井市</w:t>
      </w:r>
      <w:r w:rsidRPr="007251E5">
        <w:rPr>
          <w:rFonts w:hint="eastAsia"/>
          <w:b/>
          <w:sz w:val="24"/>
          <w:szCs w:val="24"/>
        </w:rPr>
        <w:t>不育症治療費助成事業申請書</w:t>
      </w:r>
    </w:p>
    <w:p w:rsidR="007C51D7" w:rsidRDefault="00F509EE" w:rsidP="007C51D7">
      <w:pPr>
        <w:ind w:right="315"/>
        <w:jc w:val="right"/>
      </w:pPr>
      <w:r>
        <w:rPr>
          <w:rFonts w:hint="eastAsia"/>
        </w:rPr>
        <w:t>令和</w:t>
      </w:r>
      <w:r w:rsidR="007C51D7">
        <w:rPr>
          <w:rFonts w:hint="eastAsia"/>
        </w:rPr>
        <w:t xml:space="preserve">　　年　　月　　日</w:t>
      </w:r>
    </w:p>
    <w:p w:rsidR="007C51D7" w:rsidRDefault="005B43C5" w:rsidP="007C51D7">
      <w:pPr>
        <w:spacing w:line="600" w:lineRule="exact"/>
        <w:ind w:firstLineChars="100" w:firstLine="210"/>
      </w:pPr>
      <w:r>
        <w:rPr>
          <w:rFonts w:hint="eastAsia"/>
        </w:rPr>
        <w:t>長　井　市　長</w:t>
      </w:r>
      <w:r w:rsidR="00BA04A1">
        <w:rPr>
          <w:rFonts w:hint="eastAsia"/>
        </w:rPr>
        <w:t xml:space="preserve">　　</w:t>
      </w:r>
      <w:r w:rsidR="006E2264">
        <w:rPr>
          <w:rFonts w:hint="eastAsia"/>
        </w:rPr>
        <w:t>宛</w:t>
      </w:r>
      <w:r w:rsidR="007C51D7">
        <w:rPr>
          <w:rFonts w:hint="eastAsia"/>
        </w:rPr>
        <w:t xml:space="preserve">　　　　　　　　　　　　　</w:t>
      </w:r>
    </w:p>
    <w:p w:rsidR="007C51D7" w:rsidRDefault="007C51D7" w:rsidP="007C51D7">
      <w:pPr>
        <w:ind w:firstLineChars="100" w:firstLine="200"/>
        <w:rPr>
          <w:sz w:val="20"/>
          <w:szCs w:val="20"/>
        </w:rPr>
      </w:pPr>
    </w:p>
    <w:p w:rsidR="007C51D7" w:rsidRPr="00672E09" w:rsidRDefault="00121B75" w:rsidP="007C51D7">
      <w:pPr>
        <w:ind w:firstLineChars="100" w:firstLine="200"/>
        <w:rPr>
          <w:sz w:val="18"/>
          <w:szCs w:val="18"/>
        </w:rPr>
      </w:pPr>
      <w:r>
        <w:rPr>
          <w:rFonts w:hint="eastAsia"/>
          <w:sz w:val="20"/>
          <w:szCs w:val="20"/>
        </w:rPr>
        <w:t>長井市</w:t>
      </w:r>
      <w:r w:rsidR="007C51D7">
        <w:rPr>
          <w:rFonts w:hint="eastAsia"/>
          <w:sz w:val="20"/>
          <w:szCs w:val="20"/>
        </w:rPr>
        <w:t>不育症</w:t>
      </w:r>
      <w:r w:rsidR="007C51D7" w:rsidRPr="00110389">
        <w:rPr>
          <w:rFonts w:hint="eastAsia"/>
          <w:sz w:val="20"/>
          <w:szCs w:val="20"/>
        </w:rPr>
        <w:t>治療費助成事業実施要綱第</w:t>
      </w:r>
      <w:r w:rsidR="00F509EE">
        <w:rPr>
          <w:rFonts w:hint="eastAsia"/>
          <w:sz w:val="20"/>
          <w:szCs w:val="20"/>
        </w:rPr>
        <w:t>６</w:t>
      </w:r>
      <w:r w:rsidR="007C51D7" w:rsidRPr="00110389">
        <w:rPr>
          <w:rFonts w:hint="eastAsia"/>
          <w:sz w:val="20"/>
          <w:szCs w:val="20"/>
        </w:rPr>
        <w:t>条の規定により、関係書類を添えて申請します。なお、助成決定にあたり、夫婦の住民記録（外国人にあたっては外国人登録）の調査、及び本申請内容について</w:t>
      </w:r>
      <w:r w:rsidR="007C51D7">
        <w:rPr>
          <w:rFonts w:hint="eastAsia"/>
          <w:sz w:val="20"/>
          <w:szCs w:val="20"/>
        </w:rPr>
        <w:t>不育症</w:t>
      </w:r>
      <w:r w:rsidR="007C51D7" w:rsidRPr="00110389">
        <w:rPr>
          <w:rFonts w:hint="eastAsia"/>
          <w:sz w:val="20"/>
          <w:szCs w:val="20"/>
        </w:rPr>
        <w:t>治療</w:t>
      </w:r>
      <w:r w:rsidR="008B10A0">
        <w:rPr>
          <w:rFonts w:hint="eastAsia"/>
          <w:sz w:val="20"/>
          <w:szCs w:val="20"/>
        </w:rPr>
        <w:t xml:space="preserve">　　</w:t>
      </w:r>
      <w:r w:rsidR="007C51D7">
        <w:rPr>
          <w:rFonts w:hint="eastAsia"/>
          <w:sz w:val="20"/>
          <w:szCs w:val="20"/>
        </w:rPr>
        <w:t>医療機関</w:t>
      </w:r>
      <w:r w:rsidR="007C51D7" w:rsidRPr="00110389">
        <w:rPr>
          <w:rFonts w:hint="eastAsia"/>
          <w:sz w:val="20"/>
          <w:szCs w:val="20"/>
        </w:rPr>
        <w:t>受診</w:t>
      </w:r>
      <w:r w:rsidR="00140197">
        <w:rPr>
          <w:rFonts w:hint="eastAsia"/>
          <w:sz w:val="20"/>
          <w:szCs w:val="20"/>
        </w:rPr>
        <w:t>等</w:t>
      </w:r>
      <w:r w:rsidR="007C51D7" w:rsidRPr="00110389">
        <w:rPr>
          <w:rFonts w:hint="eastAsia"/>
          <w:sz w:val="20"/>
          <w:szCs w:val="20"/>
        </w:rPr>
        <w:t>証明書の内容を医療機関</w:t>
      </w:r>
      <w:r w:rsidR="00130983">
        <w:rPr>
          <w:rFonts w:hint="eastAsia"/>
          <w:sz w:val="20"/>
          <w:szCs w:val="20"/>
        </w:rPr>
        <w:t>等</w:t>
      </w:r>
      <w:r w:rsidR="007C51D7" w:rsidRPr="00110389">
        <w:rPr>
          <w:rFonts w:hint="eastAsia"/>
          <w:sz w:val="20"/>
          <w:szCs w:val="20"/>
        </w:rPr>
        <w:t>に照会することについて同意します。</w:t>
      </w:r>
      <w:r w:rsidR="00672E09" w:rsidRPr="00672E09">
        <w:rPr>
          <w:rFonts w:hint="eastAsia"/>
          <w:b/>
          <w:sz w:val="18"/>
          <w:szCs w:val="18"/>
        </w:rPr>
        <w:t>※太枠の中を記入してください。</w:t>
      </w:r>
    </w:p>
    <w:tbl>
      <w:tblPr>
        <w:tblStyle w:val="a7"/>
        <w:tblW w:w="490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562"/>
        <w:gridCol w:w="2981"/>
        <w:gridCol w:w="16"/>
        <w:gridCol w:w="1820"/>
        <w:gridCol w:w="2983"/>
      </w:tblGrid>
      <w:tr w:rsidR="00521C7C" w:rsidTr="00521C7C">
        <w:trPr>
          <w:trHeight w:val="447"/>
        </w:trPr>
        <w:tc>
          <w:tcPr>
            <w:tcW w:w="2546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521C7C" w:rsidRPr="003E025B" w:rsidRDefault="00521C7C" w:rsidP="00521C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 w:rsidR="00515372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7C" w:rsidRPr="00521C7C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フリ</w:t>
                  </w:r>
                </w:rt>
                <w:rubyBase>
                  <w:r w:rsidR="00521C7C">
                    <w:rPr>
                      <w:rFonts w:hint="eastAsia"/>
                      <w:sz w:val="18"/>
                      <w:szCs w:val="1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15372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1C7C" w:rsidRPr="00521C7C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ガナ</w:t>
                  </w:r>
                </w:rt>
                <w:rubyBase>
                  <w:r w:rsidR="00521C7C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2454" w:type="pct"/>
            <w:gridSpan w:val="2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521C7C" w:rsidRPr="003E025B" w:rsidRDefault="00521C7C" w:rsidP="00521C7C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　年　月　日</w:t>
            </w:r>
          </w:p>
        </w:tc>
      </w:tr>
      <w:tr w:rsidR="00D676D3" w:rsidTr="001F6603">
        <w:trPr>
          <w:trHeight w:val="225"/>
        </w:trPr>
        <w:tc>
          <w:tcPr>
            <w:tcW w:w="217" w:type="pct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D676D3" w:rsidRPr="00D71DB0" w:rsidRDefault="00D676D3" w:rsidP="00E514D1">
            <w:pPr>
              <w:jc w:val="center"/>
              <w:rPr>
                <w:sz w:val="22"/>
              </w:rPr>
            </w:pPr>
            <w:r w:rsidRPr="00D71DB0">
              <w:rPr>
                <w:rFonts w:hint="eastAsia"/>
                <w:sz w:val="22"/>
              </w:rPr>
              <w:t>申請者</w:t>
            </w: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676D3" w:rsidRDefault="00D676D3" w:rsidP="00E514D1">
            <w:pPr>
              <w:rPr>
                <w:sz w:val="20"/>
                <w:szCs w:val="20"/>
              </w:rPr>
            </w:pPr>
          </w:p>
        </w:tc>
        <w:tc>
          <w:tcPr>
            <w:tcW w:w="2454" w:type="pct"/>
            <w:gridSpan w:val="2"/>
            <w:vMerge w:val="restart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520607" w:rsidRDefault="00520607" w:rsidP="00520607">
            <w:pPr>
              <w:ind w:leftChars="86" w:left="3241" w:hangingChars="1700" w:hanging="3060"/>
              <w:rPr>
                <w:sz w:val="18"/>
                <w:szCs w:val="18"/>
              </w:rPr>
            </w:pPr>
          </w:p>
          <w:p w:rsidR="00D676D3" w:rsidRDefault="00520607" w:rsidP="00521C7C">
            <w:pPr>
              <w:ind w:leftChars="86" w:left="3241" w:hangingChars="1700" w:hanging="3060"/>
              <w:rPr>
                <w:sz w:val="20"/>
                <w:szCs w:val="20"/>
              </w:rPr>
            </w:pPr>
            <w:r w:rsidRPr="00187E3D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187E3D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 xml:space="preserve">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676D3" w:rsidTr="008B10A0">
        <w:trPr>
          <w:trHeight w:val="749"/>
        </w:trPr>
        <w:tc>
          <w:tcPr>
            <w:tcW w:w="217" w:type="pct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676D3" w:rsidRPr="00D71DB0" w:rsidRDefault="00D676D3" w:rsidP="00E514D1">
            <w:pPr>
              <w:jc w:val="center"/>
              <w:rPr>
                <w:sz w:val="22"/>
              </w:rPr>
            </w:pPr>
          </w:p>
        </w:tc>
        <w:tc>
          <w:tcPr>
            <w:tcW w:w="2329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6D3" w:rsidRDefault="00D676D3" w:rsidP="00F509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2454" w:type="pct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D676D3" w:rsidRPr="00187E3D" w:rsidRDefault="00D676D3" w:rsidP="00D676D3">
            <w:pPr>
              <w:jc w:val="center"/>
              <w:rPr>
                <w:sz w:val="18"/>
                <w:szCs w:val="18"/>
              </w:rPr>
            </w:pPr>
          </w:p>
        </w:tc>
      </w:tr>
      <w:tr w:rsidR="00D676D3" w:rsidTr="001F6603">
        <w:trPr>
          <w:trHeight w:val="150"/>
        </w:trPr>
        <w:tc>
          <w:tcPr>
            <w:tcW w:w="217" w:type="pct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D676D3" w:rsidRPr="00D71DB0" w:rsidRDefault="00D676D3" w:rsidP="00E514D1">
            <w:pPr>
              <w:rPr>
                <w:sz w:val="22"/>
              </w:rPr>
            </w:pPr>
            <w:r w:rsidRPr="00D71DB0">
              <w:rPr>
                <w:rFonts w:hint="eastAsia"/>
                <w:sz w:val="22"/>
              </w:rPr>
              <w:t>配偶者</w:t>
            </w: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676D3" w:rsidRPr="002B4C74" w:rsidRDefault="00D676D3" w:rsidP="00E514D1">
            <w:pPr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2"/>
            <w:vMerge w:val="restart"/>
            <w:tcBorders>
              <w:right w:val="thinThickSmallGap" w:sz="12" w:space="0" w:color="auto"/>
            </w:tcBorders>
            <w:vAlign w:val="center"/>
          </w:tcPr>
          <w:p w:rsidR="005A2C0D" w:rsidRDefault="005A2C0D" w:rsidP="005A2C0D">
            <w:pPr>
              <w:ind w:leftChars="86" w:left="3241" w:hangingChars="1700" w:hanging="3060"/>
              <w:rPr>
                <w:sz w:val="18"/>
                <w:szCs w:val="18"/>
              </w:rPr>
            </w:pPr>
          </w:p>
          <w:p w:rsidR="00D676D3" w:rsidRPr="00520607" w:rsidRDefault="005A2C0D" w:rsidP="005A2C0D">
            <w:pPr>
              <w:ind w:leftChars="86" w:left="3241" w:hangingChars="1700" w:hanging="3060"/>
              <w:rPr>
                <w:szCs w:val="21"/>
              </w:rPr>
            </w:pPr>
            <w:r w:rsidRPr="00187E3D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187E3D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 xml:space="preserve">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676D3" w:rsidRPr="001F6603" w:rsidTr="001F6603">
        <w:trPr>
          <w:trHeight w:val="657"/>
        </w:trPr>
        <w:tc>
          <w:tcPr>
            <w:tcW w:w="217" w:type="pct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676D3" w:rsidRDefault="00D676D3" w:rsidP="00E514D1">
            <w:pPr>
              <w:rPr>
                <w:sz w:val="24"/>
                <w:szCs w:val="24"/>
              </w:rPr>
            </w:pPr>
          </w:p>
        </w:tc>
        <w:tc>
          <w:tcPr>
            <w:tcW w:w="2329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676D3" w:rsidRDefault="00D676D3" w:rsidP="00E514D1">
            <w:pPr>
              <w:rPr>
                <w:sz w:val="24"/>
                <w:szCs w:val="24"/>
              </w:rPr>
            </w:pPr>
          </w:p>
        </w:tc>
        <w:tc>
          <w:tcPr>
            <w:tcW w:w="2454" w:type="pct"/>
            <w:gridSpan w:val="2"/>
            <w:vMerge/>
            <w:tcBorders>
              <w:right w:val="thinThickSmallGap" w:sz="12" w:space="0" w:color="auto"/>
            </w:tcBorders>
          </w:tcPr>
          <w:p w:rsidR="00D676D3" w:rsidRPr="00187E3D" w:rsidRDefault="00D676D3" w:rsidP="00E514D1">
            <w:pPr>
              <w:rPr>
                <w:sz w:val="18"/>
                <w:szCs w:val="18"/>
              </w:rPr>
            </w:pPr>
          </w:p>
        </w:tc>
      </w:tr>
      <w:tr w:rsidR="00E514D1" w:rsidTr="008B10A0">
        <w:trPr>
          <w:trHeight w:val="874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E514D1" w:rsidRPr="00796B11" w:rsidRDefault="00E514D1" w:rsidP="00E514D1">
            <w:pPr>
              <w:rPr>
                <w:szCs w:val="21"/>
              </w:rPr>
            </w:pPr>
            <w:r w:rsidRPr="00D676D3">
              <w:rPr>
                <w:rFonts w:hint="eastAsia"/>
                <w:sz w:val="22"/>
              </w:rPr>
              <w:t>住</w:t>
            </w:r>
            <w:r w:rsidRPr="00D676D3">
              <w:rPr>
                <w:rFonts w:hint="eastAsia"/>
                <w:sz w:val="22"/>
              </w:rPr>
              <w:t xml:space="preserve"> </w:t>
            </w:r>
            <w:r w:rsidRPr="00D676D3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B11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="00D676D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</w:t>
            </w:r>
          </w:p>
          <w:p w:rsidR="008B10A0" w:rsidRDefault="00D676D3" w:rsidP="00D676D3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66599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566599" w:rsidRPr="00F94BFD">
              <w:rPr>
                <w:rFonts w:hint="eastAsia"/>
                <w:sz w:val="20"/>
                <w:szCs w:val="20"/>
              </w:rPr>
              <w:t xml:space="preserve">　</w:t>
            </w:r>
          </w:p>
          <w:p w:rsidR="00E514D1" w:rsidRPr="00D676D3" w:rsidRDefault="00566599" w:rsidP="008B10A0">
            <w:pPr>
              <w:widowControl/>
              <w:ind w:firstLineChars="3500" w:firstLine="6300"/>
              <w:rPr>
                <w:sz w:val="22"/>
              </w:rPr>
            </w:pPr>
            <w:r w:rsidRPr="00521C7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D676D3" w:rsidTr="00D676D3">
        <w:trPr>
          <w:trHeight w:val="744"/>
        </w:trPr>
        <w:tc>
          <w:tcPr>
            <w:tcW w:w="2538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D3" w:rsidRDefault="00D676D3" w:rsidP="007D317A">
            <w:pPr>
              <w:ind w:left="1080" w:hangingChars="600" w:hanging="1080"/>
              <w:rPr>
                <w:sz w:val="18"/>
                <w:szCs w:val="18"/>
              </w:rPr>
            </w:pPr>
            <w:r w:rsidRPr="007D317A">
              <w:rPr>
                <w:rFonts w:hint="eastAsia"/>
                <w:sz w:val="18"/>
                <w:szCs w:val="18"/>
              </w:rPr>
              <w:t>過去にこの助成を受けたことがありますか</w:t>
            </w:r>
          </w:p>
          <w:p w:rsidR="00D676D3" w:rsidRPr="00D676D3" w:rsidRDefault="00D676D3" w:rsidP="00D71DB0">
            <w:pPr>
              <w:ind w:leftChars="516" w:left="1084" w:firstLineChars="300" w:firstLine="54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なし　・　あり</w:t>
            </w:r>
            <w:r w:rsidRPr="0053780C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D484A" w:rsidRDefault="00D71DB0" w:rsidP="00D71DB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今年度内（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月）に受けた</w:t>
            </w:r>
            <w:r w:rsidR="002D484A">
              <w:rPr>
                <w:rFonts w:hint="eastAsia"/>
                <w:sz w:val="18"/>
                <w:szCs w:val="18"/>
              </w:rPr>
              <w:t>助成</w:t>
            </w:r>
            <w:r w:rsidR="00672E09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D676D3" w:rsidRPr="007D317A" w:rsidRDefault="00672E09" w:rsidP="00672E09">
            <w:pPr>
              <w:widowControl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有（</w:t>
            </w:r>
            <w:r w:rsidR="00F509E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676D3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D484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）　・　　無</w:t>
            </w:r>
          </w:p>
        </w:tc>
      </w:tr>
      <w:tr w:rsidR="00E514D1" w:rsidTr="001F6603">
        <w:trPr>
          <w:trHeight w:val="608"/>
        </w:trPr>
        <w:tc>
          <w:tcPr>
            <w:tcW w:w="1015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17A" w:rsidRPr="00D676D3" w:rsidRDefault="003E025B" w:rsidP="003E025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支払額</w:t>
            </w:r>
          </w:p>
        </w:tc>
        <w:tc>
          <w:tcPr>
            <w:tcW w:w="398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12" w:space="0" w:color="auto"/>
            </w:tcBorders>
          </w:tcPr>
          <w:p w:rsidR="007D317A" w:rsidRDefault="00366EFA" w:rsidP="007D31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不育症治療</w:t>
            </w:r>
            <w:r w:rsidR="009A6159">
              <w:rPr>
                <w:rFonts w:hint="eastAsia"/>
                <w:sz w:val="18"/>
                <w:szCs w:val="18"/>
              </w:rPr>
              <w:t>医療機関受診等証明書に記載された額（院外処方があればその額を加算</w:t>
            </w:r>
            <w:r w:rsidR="007D317A" w:rsidRPr="002F6D1E">
              <w:rPr>
                <w:rFonts w:hint="eastAsia"/>
                <w:sz w:val="18"/>
                <w:szCs w:val="18"/>
              </w:rPr>
              <w:t>）</w:t>
            </w:r>
          </w:p>
          <w:p w:rsidR="007D317A" w:rsidRPr="002F6D1E" w:rsidRDefault="00C13AD8" w:rsidP="00C13AD8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509EE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="00672E09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13AD8" w:rsidTr="00F509EE">
        <w:trPr>
          <w:trHeight w:val="420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:rsidR="00C13AD8" w:rsidRDefault="00C13AD8" w:rsidP="003E025B">
            <w:pPr>
              <w:widowControl/>
              <w:ind w:firstLineChars="200" w:firstLine="440"/>
              <w:jc w:val="left"/>
              <w:rPr>
                <w:sz w:val="22"/>
              </w:rPr>
            </w:pPr>
            <w:r w:rsidRPr="00D676D3">
              <w:rPr>
                <w:rFonts w:hint="eastAsia"/>
                <w:sz w:val="22"/>
              </w:rPr>
              <w:t>申請額</w:t>
            </w:r>
          </w:p>
          <w:p w:rsidR="00B73094" w:rsidRPr="00B44AED" w:rsidRDefault="00C13AD8" w:rsidP="00B73094">
            <w:pPr>
              <w:widowControl/>
              <w:jc w:val="left"/>
              <w:rPr>
                <w:sz w:val="18"/>
                <w:szCs w:val="18"/>
              </w:rPr>
            </w:pPr>
            <w:r w:rsidRPr="003C794D">
              <w:rPr>
                <w:rFonts w:hint="eastAsia"/>
                <w:sz w:val="18"/>
                <w:szCs w:val="18"/>
              </w:rPr>
              <w:t>1</w:t>
            </w:r>
            <w:r w:rsidRPr="003C794D">
              <w:rPr>
                <w:rFonts w:hint="eastAsia"/>
                <w:sz w:val="18"/>
                <w:szCs w:val="18"/>
              </w:rPr>
              <w:t>年度上限</w:t>
            </w:r>
            <w:r w:rsidRPr="003C794D">
              <w:rPr>
                <w:rFonts w:hint="eastAsia"/>
                <w:sz w:val="18"/>
                <w:szCs w:val="18"/>
              </w:rPr>
              <w:t>300,000</w:t>
            </w:r>
            <w:r w:rsidRPr="003C794D">
              <w:rPr>
                <w:rFonts w:hint="eastAsia"/>
                <w:sz w:val="18"/>
                <w:szCs w:val="18"/>
              </w:rPr>
              <w:t>円</w:t>
            </w:r>
          </w:p>
          <w:p w:rsidR="00C13AD8" w:rsidRPr="00B44AED" w:rsidRDefault="00C13AD8" w:rsidP="00B44AED">
            <w:pPr>
              <w:widowControl/>
              <w:ind w:firstLineChars="350" w:firstLine="630"/>
              <w:jc w:val="left"/>
              <w:rPr>
                <w:sz w:val="18"/>
                <w:szCs w:val="18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D8" w:rsidRDefault="00C13AD8" w:rsidP="00B44AED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</w:t>
            </w:r>
            <w:r w:rsidR="00BA04A1">
              <w:rPr>
                <w:rFonts w:hint="eastAsia"/>
                <w:sz w:val="18"/>
                <w:szCs w:val="18"/>
              </w:rPr>
              <w:t>適用</w:t>
            </w:r>
            <w:r>
              <w:rPr>
                <w:rFonts w:hint="eastAsia"/>
                <w:sz w:val="18"/>
                <w:szCs w:val="18"/>
              </w:rPr>
              <w:t>外の検査及び治療費</w:t>
            </w:r>
          </w:p>
          <w:p w:rsidR="00B73094" w:rsidRPr="00B73094" w:rsidRDefault="00B73094" w:rsidP="00B73094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検査のみ</w:t>
            </w:r>
            <w:r w:rsidRPr="003C794D">
              <w:rPr>
                <w:rFonts w:hint="eastAsia"/>
                <w:sz w:val="18"/>
                <w:szCs w:val="18"/>
              </w:rPr>
              <w:t>上限</w:t>
            </w:r>
            <w:r w:rsidRPr="003C794D">
              <w:rPr>
                <w:rFonts w:hint="eastAsia"/>
                <w:sz w:val="18"/>
                <w:szCs w:val="18"/>
              </w:rPr>
              <w:t>50,000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29302C" w:rsidRDefault="0029302C" w:rsidP="00B73094">
            <w:pPr>
              <w:widowControl/>
              <w:ind w:right="90"/>
              <w:jc w:val="right"/>
              <w:rPr>
                <w:sz w:val="18"/>
                <w:szCs w:val="18"/>
              </w:rPr>
            </w:pPr>
          </w:p>
          <w:p w:rsidR="00C13AD8" w:rsidRPr="00C13AD8" w:rsidRDefault="00C13AD8" w:rsidP="00672E09">
            <w:pPr>
              <w:widowControl/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13AD8" w:rsidTr="00F509EE">
        <w:trPr>
          <w:trHeight w:val="345"/>
        </w:trPr>
        <w:tc>
          <w:tcPr>
            <w:tcW w:w="1015" w:type="pct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:rsidR="00C13AD8" w:rsidRPr="00CF6B2A" w:rsidRDefault="00C13AD8" w:rsidP="000E3B79">
            <w:pPr>
              <w:jc w:val="center"/>
              <w:rPr>
                <w:sz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D8" w:rsidRPr="00B44AED" w:rsidRDefault="00C13AD8" w:rsidP="00F509EE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</w:t>
            </w:r>
            <w:r w:rsidR="00BA04A1">
              <w:rPr>
                <w:rFonts w:hint="eastAsia"/>
                <w:sz w:val="18"/>
                <w:szCs w:val="18"/>
              </w:rPr>
              <w:t>適用</w:t>
            </w:r>
            <w:r>
              <w:rPr>
                <w:rFonts w:hint="eastAsia"/>
                <w:sz w:val="18"/>
                <w:szCs w:val="18"/>
              </w:rPr>
              <w:t>で実施したへパリン療法に係る自己負担額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13AD8" w:rsidRPr="00B44AED" w:rsidRDefault="00F509EE" w:rsidP="00F509E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672E0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F509EE" w:rsidTr="00F509EE">
        <w:trPr>
          <w:trHeight w:val="345"/>
        </w:trPr>
        <w:tc>
          <w:tcPr>
            <w:tcW w:w="1015" w:type="pct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:rsidR="00F509EE" w:rsidRPr="00CF6B2A" w:rsidRDefault="00F509EE" w:rsidP="000E3B79">
            <w:pPr>
              <w:jc w:val="center"/>
              <w:rPr>
                <w:sz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09EE" w:rsidRDefault="00F509EE" w:rsidP="00F509EE">
            <w:pPr>
              <w:pStyle w:val="a8"/>
              <w:widowControl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保険適用で実施した流産絨毛染色体検査に係る</w:t>
            </w:r>
          </w:p>
          <w:p w:rsidR="00F509EE" w:rsidRDefault="00F509EE" w:rsidP="00F509EE">
            <w:pPr>
              <w:pStyle w:val="a8"/>
              <w:widowControl/>
              <w:ind w:leftChars="0" w:left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自己負担額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509EE" w:rsidRDefault="00F509E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672E0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  <w:tr w:rsidR="00C13AD8" w:rsidTr="00F509EE">
        <w:trPr>
          <w:trHeight w:val="360"/>
        </w:trPr>
        <w:tc>
          <w:tcPr>
            <w:tcW w:w="1015" w:type="pct"/>
            <w:gridSpan w:val="2"/>
            <w:vMerge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:rsidR="00C13AD8" w:rsidRPr="00CF6B2A" w:rsidRDefault="00C13AD8" w:rsidP="000E3B79">
            <w:pPr>
              <w:jc w:val="center"/>
              <w:rPr>
                <w:sz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D8" w:rsidRPr="00B44AED" w:rsidRDefault="00C13AD8" w:rsidP="00B44AED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証明書料　　　　　　　　　</w:t>
            </w:r>
            <w:r w:rsidR="00EA5A7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上限</w:t>
            </w:r>
            <w:r>
              <w:rPr>
                <w:rFonts w:hint="eastAsia"/>
                <w:sz w:val="18"/>
                <w:szCs w:val="18"/>
              </w:rPr>
              <w:t>2,000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13AD8" w:rsidRPr="00C13AD8" w:rsidRDefault="00672E09" w:rsidP="00672E0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F509E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13AD8" w:rsidTr="00F509EE">
        <w:trPr>
          <w:trHeight w:val="399"/>
        </w:trPr>
        <w:tc>
          <w:tcPr>
            <w:tcW w:w="1015" w:type="pct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AD8" w:rsidRPr="00CF6B2A" w:rsidRDefault="00C13AD8" w:rsidP="000E3B79">
            <w:pPr>
              <w:jc w:val="center"/>
              <w:rPr>
                <w:sz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3AD8" w:rsidRPr="0029302C" w:rsidRDefault="00C13AD8" w:rsidP="0029302C">
            <w:pPr>
              <w:ind w:firstLineChars="1150" w:firstLine="230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29302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13AD8" w:rsidRDefault="00F509EE" w:rsidP="00F509E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</w:t>
            </w:r>
            <w:r w:rsidR="00B73094">
              <w:rPr>
                <w:rFonts w:hint="eastAsia"/>
                <w:sz w:val="18"/>
                <w:szCs w:val="18"/>
              </w:rPr>
              <w:t xml:space="preserve">　</w:t>
            </w:r>
            <w:r w:rsidR="00B73094">
              <w:rPr>
                <w:rFonts w:hint="eastAsia"/>
                <w:sz w:val="18"/>
                <w:szCs w:val="18"/>
              </w:rPr>
              <w:t xml:space="preserve"> </w:t>
            </w:r>
            <w:r w:rsidR="00B7309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4AED" w:rsidTr="001F6603">
        <w:trPr>
          <w:trHeight w:val="70"/>
        </w:trPr>
        <w:tc>
          <w:tcPr>
            <w:tcW w:w="5000" w:type="pct"/>
            <w:gridSpan w:val="6"/>
            <w:tcBorders>
              <w:top w:val="nil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44AED" w:rsidRPr="007D317A" w:rsidRDefault="00B44AED" w:rsidP="00A167E9">
            <w:pPr>
              <w:widowControl/>
              <w:jc w:val="left"/>
              <w:rPr>
                <w:sz w:val="24"/>
                <w:szCs w:val="24"/>
              </w:rPr>
            </w:pPr>
            <w:r w:rsidRPr="002F6D1E">
              <w:rPr>
                <w:rFonts w:hint="eastAsia"/>
                <w:sz w:val="18"/>
                <w:szCs w:val="18"/>
                <w:shd w:val="pct15" w:color="auto" w:fill="FFFFFF"/>
              </w:rPr>
              <w:t>：市</w:t>
            </w:r>
            <w:r>
              <w:rPr>
                <w:rFonts w:hint="eastAsia"/>
                <w:sz w:val="18"/>
                <w:szCs w:val="18"/>
                <w:shd w:val="pct15" w:color="auto" w:fill="FFFFFF"/>
              </w:rPr>
              <w:t>記載</w:t>
            </w:r>
            <w:r w:rsidRPr="002F6D1E">
              <w:rPr>
                <w:rFonts w:hint="eastAsia"/>
                <w:sz w:val="18"/>
                <w:szCs w:val="18"/>
                <w:shd w:val="pct15" w:color="auto" w:fill="FFFFFF"/>
              </w:rPr>
              <w:t>欄：</w:t>
            </w:r>
            <w:r>
              <w:rPr>
                <w:rFonts w:hint="eastAsia"/>
                <w:sz w:val="18"/>
                <w:szCs w:val="18"/>
              </w:rPr>
              <w:t xml:space="preserve">　年度内における</w:t>
            </w:r>
            <w:r w:rsidRPr="002F6D1E">
              <w:rPr>
                <w:rFonts w:hint="eastAsia"/>
                <w:sz w:val="18"/>
                <w:szCs w:val="18"/>
              </w:rPr>
              <w:t>前回までの</w:t>
            </w:r>
            <w:r w:rsidR="00A167E9">
              <w:rPr>
                <w:rFonts w:hint="eastAsia"/>
                <w:sz w:val="18"/>
                <w:szCs w:val="18"/>
              </w:rPr>
              <w:t>補助</w:t>
            </w:r>
            <w:r w:rsidRPr="002F6D1E">
              <w:rPr>
                <w:rFonts w:hint="eastAsia"/>
                <w:sz w:val="18"/>
                <w:szCs w:val="18"/>
              </w:rPr>
              <w:t>額：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2F6D1E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F6D1E">
              <w:rPr>
                <w:rFonts w:hint="eastAsia"/>
                <w:sz w:val="18"/>
                <w:szCs w:val="18"/>
              </w:rPr>
              <w:t>今回</w:t>
            </w:r>
            <w:r w:rsidR="00A167E9">
              <w:rPr>
                <w:rFonts w:hint="eastAsia"/>
                <w:sz w:val="18"/>
                <w:szCs w:val="18"/>
              </w:rPr>
              <w:t>補助</w:t>
            </w:r>
            <w:r w:rsidRPr="002F6D1E">
              <w:rPr>
                <w:rFonts w:hint="eastAsia"/>
                <w:sz w:val="18"/>
                <w:szCs w:val="18"/>
              </w:rPr>
              <w:t>額</w:t>
            </w:r>
            <w:r w:rsidR="00B73094">
              <w:rPr>
                <w:rFonts w:hint="eastAsia"/>
                <w:sz w:val="18"/>
                <w:szCs w:val="18"/>
              </w:rPr>
              <w:t xml:space="preserve">：　　　　　　　　　</w:t>
            </w:r>
            <w:r w:rsidR="00B7309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44AED" w:rsidTr="002369BD">
        <w:trPr>
          <w:trHeight w:val="472"/>
        </w:trPr>
        <w:tc>
          <w:tcPr>
            <w:tcW w:w="217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44AED" w:rsidRPr="001F6603" w:rsidRDefault="00B44AED" w:rsidP="00DD3C99">
            <w:pPr>
              <w:jc w:val="center"/>
              <w:rPr>
                <w:sz w:val="22"/>
              </w:rPr>
            </w:pPr>
            <w:r w:rsidRPr="001F6603">
              <w:rPr>
                <w:rFonts w:hint="eastAsia"/>
                <w:sz w:val="22"/>
              </w:rPr>
              <w:t>振込先</w:t>
            </w:r>
          </w:p>
        </w:tc>
        <w:tc>
          <w:tcPr>
            <w:tcW w:w="798" w:type="pc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B44AED" w:rsidRPr="001F6603" w:rsidRDefault="00B44AED" w:rsidP="00140197">
            <w:pPr>
              <w:jc w:val="center"/>
              <w:rPr>
                <w:sz w:val="22"/>
              </w:rPr>
            </w:pPr>
            <w:r w:rsidRPr="001F660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985" w:type="pct"/>
            <w:gridSpan w:val="4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369BD" w:rsidRDefault="002369BD" w:rsidP="002369BD">
            <w:pPr>
              <w:widowControl/>
              <w:ind w:firstLineChars="1200" w:firstLine="2160"/>
              <w:jc w:val="center"/>
              <w:rPr>
                <w:sz w:val="18"/>
                <w:szCs w:val="18"/>
              </w:rPr>
            </w:pPr>
          </w:p>
          <w:p w:rsidR="00B44AED" w:rsidRDefault="00B44AED" w:rsidP="002369BD">
            <w:pPr>
              <w:widowControl/>
              <w:ind w:firstLineChars="1200" w:firstLine="2160"/>
              <w:jc w:val="center"/>
              <w:rPr>
                <w:sz w:val="20"/>
                <w:szCs w:val="20"/>
              </w:rPr>
            </w:pPr>
            <w:r w:rsidRPr="00FD77F2">
              <w:rPr>
                <w:rFonts w:hint="eastAsia"/>
                <w:sz w:val="18"/>
                <w:szCs w:val="18"/>
              </w:rPr>
              <w:t>銀行・金庫・組合・農協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B44AED" w:rsidTr="00F509EE">
        <w:trPr>
          <w:trHeight w:val="261"/>
        </w:trPr>
        <w:tc>
          <w:tcPr>
            <w:tcW w:w="217" w:type="pct"/>
            <w:vMerge/>
            <w:tcBorders>
              <w:top w:val="thinThickSmallGap" w:sz="24" w:space="0" w:color="auto"/>
              <w:left w:val="thinThickSmallGap" w:sz="12" w:space="0" w:color="auto"/>
            </w:tcBorders>
          </w:tcPr>
          <w:p w:rsidR="00B44AED" w:rsidRPr="001F6603" w:rsidRDefault="00B44AED" w:rsidP="006B5D02">
            <w:pPr>
              <w:rPr>
                <w:sz w:val="22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B44AED" w:rsidRPr="001F6603" w:rsidRDefault="00B44AED" w:rsidP="00140197">
            <w:pPr>
              <w:jc w:val="center"/>
              <w:rPr>
                <w:sz w:val="22"/>
              </w:rPr>
            </w:pPr>
            <w:r w:rsidRPr="001F6603">
              <w:rPr>
                <w:rFonts w:hint="eastAsia"/>
                <w:sz w:val="22"/>
              </w:rPr>
              <w:t>預金種別</w:t>
            </w:r>
          </w:p>
        </w:tc>
        <w:tc>
          <w:tcPr>
            <w:tcW w:w="1531" w:type="pct"/>
            <w:gridSpan w:val="2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AED" w:rsidRPr="001F77EE" w:rsidRDefault="00B44AED" w:rsidP="00500481">
            <w:pPr>
              <w:ind w:firstLineChars="300" w:firstLine="600"/>
              <w:rPr>
                <w:sz w:val="20"/>
                <w:szCs w:val="20"/>
              </w:rPr>
            </w:pPr>
            <w:r w:rsidRPr="001F77EE">
              <w:rPr>
                <w:rFonts w:hint="eastAsia"/>
                <w:sz w:val="20"/>
                <w:szCs w:val="20"/>
              </w:rPr>
              <w:t>普通</w:t>
            </w:r>
            <w:r w:rsidRPr="001F77EE">
              <w:rPr>
                <w:rFonts w:hint="eastAsia"/>
                <w:sz w:val="20"/>
                <w:szCs w:val="20"/>
              </w:rPr>
              <w:t xml:space="preserve"> </w:t>
            </w:r>
            <w:r w:rsidR="00500481">
              <w:rPr>
                <w:rFonts w:hint="eastAsia"/>
                <w:sz w:val="20"/>
                <w:szCs w:val="20"/>
              </w:rPr>
              <w:t xml:space="preserve">　</w:t>
            </w:r>
            <w:r w:rsidRPr="001F77EE">
              <w:rPr>
                <w:rFonts w:hint="eastAsia"/>
                <w:sz w:val="20"/>
                <w:szCs w:val="20"/>
              </w:rPr>
              <w:t>・</w:t>
            </w:r>
            <w:r w:rsidR="00500481">
              <w:rPr>
                <w:rFonts w:hint="eastAsia"/>
                <w:sz w:val="20"/>
                <w:szCs w:val="20"/>
              </w:rPr>
              <w:t xml:space="preserve">　</w:t>
            </w:r>
            <w:r w:rsidRPr="001F77E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30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44AED" w:rsidRPr="00796B11" w:rsidRDefault="00B44AED" w:rsidP="00500481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683784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83784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83784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83784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1524" w:type="pc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thinThickSmallGap" w:sz="12" w:space="0" w:color="auto"/>
            </w:tcBorders>
          </w:tcPr>
          <w:p w:rsidR="00B44AED" w:rsidRPr="00A87F64" w:rsidRDefault="00B44AED" w:rsidP="00A57664">
            <w:pPr>
              <w:jc w:val="center"/>
              <w:rPr>
                <w:sz w:val="16"/>
                <w:szCs w:val="16"/>
              </w:rPr>
            </w:pPr>
          </w:p>
        </w:tc>
      </w:tr>
      <w:tr w:rsidR="00B44AED" w:rsidTr="00F509EE">
        <w:trPr>
          <w:trHeight w:val="572"/>
        </w:trPr>
        <w:tc>
          <w:tcPr>
            <w:tcW w:w="217" w:type="pct"/>
            <w:vMerge/>
            <w:tcBorders>
              <w:top w:val="thinThickSmallGap" w:sz="24" w:space="0" w:color="auto"/>
              <w:left w:val="thinThickSmallGap" w:sz="12" w:space="0" w:color="auto"/>
            </w:tcBorders>
          </w:tcPr>
          <w:p w:rsidR="00B44AED" w:rsidRPr="001F6603" w:rsidRDefault="00B44AED" w:rsidP="006B5D02">
            <w:pPr>
              <w:rPr>
                <w:sz w:val="22"/>
              </w:rPr>
            </w:pPr>
          </w:p>
        </w:tc>
        <w:tc>
          <w:tcPr>
            <w:tcW w:w="798" w:type="pct"/>
            <w:vMerge/>
            <w:vAlign w:val="center"/>
          </w:tcPr>
          <w:p w:rsidR="00B44AED" w:rsidRPr="001F6603" w:rsidRDefault="00B44AED" w:rsidP="00140197">
            <w:pPr>
              <w:jc w:val="center"/>
              <w:rPr>
                <w:sz w:val="22"/>
              </w:rPr>
            </w:pPr>
          </w:p>
        </w:tc>
        <w:tc>
          <w:tcPr>
            <w:tcW w:w="1531" w:type="pct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:rsidR="00B44AED" w:rsidRPr="00796B11" w:rsidRDefault="00B44AED" w:rsidP="006B5D02">
            <w:pPr>
              <w:rPr>
                <w:szCs w:val="21"/>
              </w:rPr>
            </w:pPr>
          </w:p>
        </w:tc>
        <w:tc>
          <w:tcPr>
            <w:tcW w:w="930" w:type="pct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AED" w:rsidRPr="00683784" w:rsidRDefault="00B44AED" w:rsidP="00140197">
            <w:pPr>
              <w:ind w:firstLineChars="100" w:firstLine="210"/>
              <w:jc w:val="center"/>
              <w:rPr>
                <w:sz w:val="16"/>
                <w:szCs w:val="16"/>
              </w:rPr>
            </w:pPr>
            <w:r w:rsidRPr="00796B11">
              <w:rPr>
                <w:rFonts w:hint="eastAsia"/>
                <w:szCs w:val="21"/>
              </w:rPr>
              <w:t>口座名義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24" w:type="pct"/>
            <w:tcBorders>
              <w:top w:val="dotted" w:sz="4" w:space="0" w:color="auto"/>
              <w:left w:val="single" w:sz="4" w:space="0" w:color="000000" w:themeColor="text1"/>
              <w:right w:val="thinThickSmallGap" w:sz="12" w:space="0" w:color="auto"/>
            </w:tcBorders>
          </w:tcPr>
          <w:p w:rsidR="00B44AED" w:rsidRPr="00A87F64" w:rsidRDefault="00B44AED" w:rsidP="006B5D02">
            <w:pPr>
              <w:rPr>
                <w:sz w:val="16"/>
                <w:szCs w:val="16"/>
              </w:rPr>
            </w:pPr>
          </w:p>
        </w:tc>
      </w:tr>
      <w:tr w:rsidR="00B44AED" w:rsidTr="001F6603">
        <w:trPr>
          <w:trHeight w:val="528"/>
        </w:trPr>
        <w:tc>
          <w:tcPr>
            <w:tcW w:w="217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B44AED" w:rsidRPr="001F6603" w:rsidRDefault="00B44AED" w:rsidP="006B5D02">
            <w:pPr>
              <w:rPr>
                <w:sz w:val="22"/>
              </w:rPr>
            </w:pPr>
          </w:p>
        </w:tc>
        <w:tc>
          <w:tcPr>
            <w:tcW w:w="798" w:type="pct"/>
            <w:tcBorders>
              <w:bottom w:val="thinThickSmallGap" w:sz="12" w:space="0" w:color="auto"/>
            </w:tcBorders>
            <w:vAlign w:val="center"/>
          </w:tcPr>
          <w:p w:rsidR="00B44AED" w:rsidRPr="001F6603" w:rsidRDefault="00B44AED" w:rsidP="00140197">
            <w:pPr>
              <w:jc w:val="center"/>
              <w:rPr>
                <w:sz w:val="22"/>
              </w:rPr>
            </w:pPr>
            <w:r w:rsidRPr="001F6603">
              <w:rPr>
                <w:rFonts w:hint="eastAsia"/>
                <w:sz w:val="22"/>
              </w:rPr>
              <w:t>口座番号</w:t>
            </w:r>
          </w:p>
        </w:tc>
        <w:tc>
          <w:tcPr>
            <w:tcW w:w="3985" w:type="pct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44AED" w:rsidRDefault="00B44AED" w:rsidP="00140197">
            <w:pPr>
              <w:rPr>
                <w:sz w:val="20"/>
                <w:szCs w:val="20"/>
              </w:rPr>
            </w:pPr>
          </w:p>
        </w:tc>
      </w:tr>
    </w:tbl>
    <w:p w:rsidR="007C51D7" w:rsidRPr="002F6D1E" w:rsidRDefault="002F6D1E" w:rsidP="002F6D1E">
      <w:pPr>
        <w:ind w:firstLineChars="100" w:firstLine="200"/>
        <w:rPr>
          <w:sz w:val="20"/>
          <w:szCs w:val="20"/>
        </w:rPr>
      </w:pPr>
      <w:r w:rsidRPr="002F6D1E">
        <w:rPr>
          <w:rFonts w:hint="eastAsia"/>
          <w:sz w:val="20"/>
          <w:szCs w:val="20"/>
        </w:rPr>
        <w:t>【添付書類】</w:t>
      </w:r>
      <w:r w:rsidR="00521C7C">
        <w:rPr>
          <w:rFonts w:hint="eastAsia"/>
          <w:sz w:val="20"/>
          <w:szCs w:val="20"/>
        </w:rPr>
        <w:t xml:space="preserve">　　　　　　　　　　</w:t>
      </w:r>
      <w:r w:rsidR="007C51D7" w:rsidRPr="002F6D1E">
        <w:rPr>
          <w:rFonts w:hint="eastAsia"/>
          <w:sz w:val="20"/>
          <w:szCs w:val="20"/>
        </w:rPr>
        <w:t xml:space="preserve">注）　</w:t>
      </w:r>
      <w:r w:rsidR="00443264">
        <w:rPr>
          <w:rFonts w:hint="eastAsia"/>
          <w:sz w:val="20"/>
          <w:szCs w:val="20"/>
        </w:rPr>
        <w:t>補助金</w:t>
      </w:r>
      <w:r w:rsidR="007C51D7" w:rsidRPr="002F6D1E">
        <w:rPr>
          <w:rFonts w:hint="eastAsia"/>
          <w:sz w:val="20"/>
          <w:szCs w:val="20"/>
        </w:rPr>
        <w:t>振込先の金融機関は、申請者名義の口座をご記入ください。</w:t>
      </w:r>
    </w:p>
    <w:p w:rsidR="007C51D7" w:rsidRPr="002F6D1E" w:rsidRDefault="002E7ADC" w:rsidP="002F6D1E">
      <w:pPr>
        <w:pStyle w:val="a8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 w:rsidRPr="002F6D1E">
        <w:rPr>
          <w:rFonts w:hint="eastAsia"/>
          <w:sz w:val="20"/>
          <w:szCs w:val="20"/>
        </w:rPr>
        <w:t>不育症治療医療機関受診</w:t>
      </w:r>
      <w:r w:rsidR="005B1CB2" w:rsidRPr="002F6D1E">
        <w:rPr>
          <w:rFonts w:hint="eastAsia"/>
          <w:sz w:val="20"/>
          <w:szCs w:val="20"/>
        </w:rPr>
        <w:t>等</w:t>
      </w:r>
      <w:r w:rsidRPr="002F6D1E">
        <w:rPr>
          <w:rFonts w:hint="eastAsia"/>
          <w:sz w:val="20"/>
          <w:szCs w:val="20"/>
        </w:rPr>
        <w:t>証明書</w:t>
      </w:r>
      <w:r w:rsidR="00F509EE">
        <w:rPr>
          <w:rFonts w:hint="eastAsia"/>
          <w:sz w:val="20"/>
          <w:szCs w:val="20"/>
        </w:rPr>
        <w:t>（別記様式第２号）</w:t>
      </w:r>
    </w:p>
    <w:p w:rsidR="007C51D7" w:rsidRPr="002F6D1E" w:rsidRDefault="002E7ADC" w:rsidP="002F6D1E">
      <w:pPr>
        <w:pStyle w:val="a8"/>
        <w:numPr>
          <w:ilvl w:val="0"/>
          <w:numId w:val="3"/>
        </w:numPr>
        <w:ind w:leftChars="0"/>
        <w:jc w:val="left"/>
        <w:rPr>
          <w:sz w:val="20"/>
          <w:szCs w:val="20"/>
        </w:rPr>
      </w:pPr>
      <w:r w:rsidRPr="002F6D1E">
        <w:rPr>
          <w:rFonts w:hint="eastAsia"/>
          <w:sz w:val="20"/>
          <w:szCs w:val="20"/>
        </w:rPr>
        <w:t>不育症検査及び治療に係る医療機関</w:t>
      </w:r>
      <w:r w:rsidR="00DD3C99" w:rsidRPr="002F6D1E">
        <w:rPr>
          <w:rFonts w:hint="eastAsia"/>
          <w:sz w:val="20"/>
          <w:szCs w:val="20"/>
        </w:rPr>
        <w:t>(</w:t>
      </w:r>
      <w:r w:rsidR="00DD3C99" w:rsidRPr="002F6D1E">
        <w:rPr>
          <w:rFonts w:hint="eastAsia"/>
          <w:sz w:val="20"/>
          <w:szCs w:val="20"/>
        </w:rPr>
        <w:t>薬局</w:t>
      </w:r>
      <w:r w:rsidR="00DD3C99" w:rsidRPr="002F6D1E">
        <w:rPr>
          <w:rFonts w:hint="eastAsia"/>
          <w:sz w:val="20"/>
          <w:szCs w:val="20"/>
        </w:rPr>
        <w:t>)</w:t>
      </w:r>
      <w:r w:rsidR="00BD0758">
        <w:rPr>
          <w:rFonts w:hint="eastAsia"/>
          <w:sz w:val="20"/>
          <w:szCs w:val="20"/>
        </w:rPr>
        <w:t>発行の領収書及び</w:t>
      </w:r>
      <w:r w:rsidRPr="002F6D1E">
        <w:rPr>
          <w:rFonts w:hint="eastAsia"/>
          <w:sz w:val="20"/>
          <w:szCs w:val="20"/>
        </w:rPr>
        <w:t>明細書（原本）</w:t>
      </w:r>
    </w:p>
    <w:p w:rsidR="005D31FE" w:rsidRPr="002F6D1E" w:rsidRDefault="00672E09" w:rsidP="00A761CF">
      <w:pPr>
        <w:pStyle w:val="a8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42.35pt;margin-top:1.75pt;width:141.4pt;height:41.1pt;z-index:251660288;mso-width-relative:margin;mso-height-relative:margin">
            <v:textbox>
              <w:txbxContent>
                <w:p w:rsidR="00BD0758" w:rsidRDefault="00DD3C99" w:rsidP="002F6D1E">
                  <w:pPr>
                    <w:ind w:left="420" w:hangingChars="200" w:hanging="420"/>
                    <w:rPr>
                      <w:sz w:val="18"/>
                      <w:szCs w:val="18"/>
                    </w:rPr>
                  </w:pPr>
                  <w:r w:rsidRPr="00BD0758">
                    <w:rPr>
                      <w:rFonts w:hint="eastAsia"/>
                      <w:shd w:val="pct15" w:color="auto" w:fill="FFFFFF"/>
                    </w:rPr>
                    <w:t>：</w:t>
                  </w:r>
                  <w:r w:rsidRPr="00BD0758">
                    <w:rPr>
                      <w:rFonts w:hint="eastAsia"/>
                      <w:sz w:val="18"/>
                      <w:szCs w:val="18"/>
                      <w:shd w:val="pct15" w:color="auto" w:fill="FFFFFF"/>
                    </w:rPr>
                    <w:t>市記載欄：</w:t>
                  </w:r>
                  <w:r w:rsidR="002F6D1E" w:rsidRPr="00BD0758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BD0758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BD0758">
                    <w:rPr>
                      <w:rFonts w:hint="eastAsia"/>
                      <w:sz w:val="18"/>
                      <w:szCs w:val="18"/>
                    </w:rPr>
                    <w:t>年度</w:t>
                  </w:r>
                </w:p>
                <w:p w:rsidR="00DD3C99" w:rsidRPr="00BD0758" w:rsidRDefault="00DD3C99" w:rsidP="00BD0758">
                  <w:pPr>
                    <w:ind w:left="360" w:hangingChars="200" w:hanging="360"/>
                    <w:rPr>
                      <w:sz w:val="18"/>
                      <w:szCs w:val="18"/>
                    </w:rPr>
                  </w:pPr>
                  <w:r w:rsidRPr="00BD0758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xbxContent>
            </v:textbox>
          </v:shape>
        </w:pict>
      </w:r>
      <w:r w:rsidR="002E7ADC" w:rsidRPr="002F6D1E">
        <w:rPr>
          <w:rFonts w:hint="eastAsia"/>
          <w:sz w:val="20"/>
          <w:szCs w:val="20"/>
        </w:rPr>
        <w:t>申請者名義の通帳</w:t>
      </w:r>
      <w:r w:rsidR="007C51D7" w:rsidRPr="002F6D1E">
        <w:rPr>
          <w:rFonts w:hint="eastAsia"/>
          <w:sz w:val="20"/>
          <w:szCs w:val="20"/>
        </w:rPr>
        <w:t xml:space="preserve">の写し　</w:t>
      </w:r>
      <w:r w:rsidR="003C794D">
        <w:rPr>
          <w:rFonts w:hint="eastAsia"/>
          <w:sz w:val="20"/>
          <w:szCs w:val="20"/>
        </w:rPr>
        <w:t>④保険証</w:t>
      </w:r>
      <w:r w:rsidR="00BD0758">
        <w:rPr>
          <w:rFonts w:hint="eastAsia"/>
          <w:sz w:val="20"/>
          <w:szCs w:val="20"/>
        </w:rPr>
        <w:t>の写し</w:t>
      </w:r>
    </w:p>
    <w:sectPr w:rsidR="005D31FE" w:rsidRPr="002F6D1E" w:rsidSect="00F509EE">
      <w:pgSz w:w="11906" w:h="16838"/>
      <w:pgMar w:top="709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69" w:rsidRDefault="00624C69" w:rsidP="007C51D7">
      <w:r>
        <w:separator/>
      </w:r>
    </w:p>
  </w:endnote>
  <w:endnote w:type="continuationSeparator" w:id="0">
    <w:p w:rsidR="00624C69" w:rsidRDefault="00624C69" w:rsidP="007C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69" w:rsidRDefault="00624C69" w:rsidP="007C51D7">
      <w:r>
        <w:separator/>
      </w:r>
    </w:p>
  </w:footnote>
  <w:footnote w:type="continuationSeparator" w:id="0">
    <w:p w:rsidR="00624C69" w:rsidRDefault="00624C69" w:rsidP="007C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0A3D"/>
    <w:multiLevelType w:val="hybridMultilevel"/>
    <w:tmpl w:val="7390B70A"/>
    <w:lvl w:ilvl="0" w:tplc="1D384BE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319E3F18"/>
    <w:multiLevelType w:val="hybridMultilevel"/>
    <w:tmpl w:val="17D6D208"/>
    <w:lvl w:ilvl="0" w:tplc="473C5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34D37"/>
    <w:multiLevelType w:val="hybridMultilevel"/>
    <w:tmpl w:val="9A74EA8A"/>
    <w:lvl w:ilvl="0" w:tplc="6638D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1A783D"/>
    <w:multiLevelType w:val="hybridMultilevel"/>
    <w:tmpl w:val="90C0A950"/>
    <w:lvl w:ilvl="0" w:tplc="919ED9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1D7"/>
    <w:rsid w:val="000B50A0"/>
    <w:rsid w:val="000D4FF3"/>
    <w:rsid w:val="000E3B79"/>
    <w:rsid w:val="00121B75"/>
    <w:rsid w:val="00130983"/>
    <w:rsid w:val="00140197"/>
    <w:rsid w:val="00152B11"/>
    <w:rsid w:val="001F6603"/>
    <w:rsid w:val="00206DA6"/>
    <w:rsid w:val="002369BD"/>
    <w:rsid w:val="002805D6"/>
    <w:rsid w:val="0029302C"/>
    <w:rsid w:val="002B4C74"/>
    <w:rsid w:val="002C53EE"/>
    <w:rsid w:val="002D484A"/>
    <w:rsid w:val="002E7ADC"/>
    <w:rsid w:val="002F6D1E"/>
    <w:rsid w:val="00361B51"/>
    <w:rsid w:val="00363A55"/>
    <w:rsid w:val="00366EFA"/>
    <w:rsid w:val="003C0E67"/>
    <w:rsid w:val="003C794D"/>
    <w:rsid w:val="003E025B"/>
    <w:rsid w:val="00443264"/>
    <w:rsid w:val="004B3DD8"/>
    <w:rsid w:val="004C154A"/>
    <w:rsid w:val="00500481"/>
    <w:rsid w:val="00515372"/>
    <w:rsid w:val="00520607"/>
    <w:rsid w:val="00521C7C"/>
    <w:rsid w:val="0053780C"/>
    <w:rsid w:val="0054734E"/>
    <w:rsid w:val="00555968"/>
    <w:rsid w:val="00566599"/>
    <w:rsid w:val="005A2C0D"/>
    <w:rsid w:val="005B1CB2"/>
    <w:rsid w:val="005B43C5"/>
    <w:rsid w:val="005D31FE"/>
    <w:rsid w:val="005E5971"/>
    <w:rsid w:val="006042CF"/>
    <w:rsid w:val="00624C69"/>
    <w:rsid w:val="00672E09"/>
    <w:rsid w:val="0069182B"/>
    <w:rsid w:val="006C2B98"/>
    <w:rsid w:val="006D159C"/>
    <w:rsid w:val="006D1A45"/>
    <w:rsid w:val="006E2264"/>
    <w:rsid w:val="006E3398"/>
    <w:rsid w:val="007251E5"/>
    <w:rsid w:val="00744A38"/>
    <w:rsid w:val="0077714B"/>
    <w:rsid w:val="00793FA5"/>
    <w:rsid w:val="007A0701"/>
    <w:rsid w:val="007C51D7"/>
    <w:rsid w:val="007D317A"/>
    <w:rsid w:val="007E21F7"/>
    <w:rsid w:val="00812119"/>
    <w:rsid w:val="00852C65"/>
    <w:rsid w:val="0086725F"/>
    <w:rsid w:val="008B10A0"/>
    <w:rsid w:val="008B5430"/>
    <w:rsid w:val="008E3B48"/>
    <w:rsid w:val="008F7C96"/>
    <w:rsid w:val="0099704D"/>
    <w:rsid w:val="009A6159"/>
    <w:rsid w:val="009E149F"/>
    <w:rsid w:val="00A167E9"/>
    <w:rsid w:val="00A40A91"/>
    <w:rsid w:val="00A45155"/>
    <w:rsid w:val="00A50AC6"/>
    <w:rsid w:val="00A57664"/>
    <w:rsid w:val="00A61462"/>
    <w:rsid w:val="00A761CF"/>
    <w:rsid w:val="00AB08E2"/>
    <w:rsid w:val="00AB1034"/>
    <w:rsid w:val="00AE0178"/>
    <w:rsid w:val="00B30CEB"/>
    <w:rsid w:val="00B44AED"/>
    <w:rsid w:val="00B63224"/>
    <w:rsid w:val="00B72D1C"/>
    <w:rsid w:val="00B73094"/>
    <w:rsid w:val="00B80940"/>
    <w:rsid w:val="00B96C18"/>
    <w:rsid w:val="00BA04A1"/>
    <w:rsid w:val="00BD0758"/>
    <w:rsid w:val="00BF4B33"/>
    <w:rsid w:val="00C13AD8"/>
    <w:rsid w:val="00C27A32"/>
    <w:rsid w:val="00C44487"/>
    <w:rsid w:val="00CC26D9"/>
    <w:rsid w:val="00CE26EB"/>
    <w:rsid w:val="00CF3BD1"/>
    <w:rsid w:val="00CF6B2A"/>
    <w:rsid w:val="00D16729"/>
    <w:rsid w:val="00D676D3"/>
    <w:rsid w:val="00D71DB0"/>
    <w:rsid w:val="00D84C69"/>
    <w:rsid w:val="00DD3C99"/>
    <w:rsid w:val="00E25525"/>
    <w:rsid w:val="00E514D1"/>
    <w:rsid w:val="00E53AF3"/>
    <w:rsid w:val="00EA0583"/>
    <w:rsid w:val="00EA5A76"/>
    <w:rsid w:val="00EE1D7E"/>
    <w:rsid w:val="00EE5A7D"/>
    <w:rsid w:val="00EE74B4"/>
    <w:rsid w:val="00EF134D"/>
    <w:rsid w:val="00EF2F25"/>
    <w:rsid w:val="00F162A0"/>
    <w:rsid w:val="00F4306C"/>
    <w:rsid w:val="00F509EE"/>
    <w:rsid w:val="00F81C08"/>
    <w:rsid w:val="00F94BFD"/>
    <w:rsid w:val="00FC0560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CFA75F7"/>
  <w15:docId w15:val="{C52BDCCD-DCA0-48A0-A073-1A0F1431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1D7"/>
  </w:style>
  <w:style w:type="paragraph" w:styleId="a5">
    <w:name w:val="footer"/>
    <w:basedOn w:val="a"/>
    <w:link w:val="a6"/>
    <w:uiPriority w:val="99"/>
    <w:unhideWhenUsed/>
    <w:rsid w:val="007C5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1D7"/>
  </w:style>
  <w:style w:type="table" w:styleId="a7">
    <w:name w:val="Table Grid"/>
    <w:basedOn w:val="a1"/>
    <w:uiPriority w:val="59"/>
    <w:rsid w:val="007C51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C51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AD54-F016-421C-8155-F8F58DF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村山市役所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30596</dc:creator>
  <cp:lastModifiedBy>L2101-kek-113 </cp:lastModifiedBy>
  <cp:revision>7</cp:revision>
  <cp:lastPrinted>2013-08-27T08:15:00Z</cp:lastPrinted>
  <dcterms:created xsi:type="dcterms:W3CDTF">2013-04-03T10:17:00Z</dcterms:created>
  <dcterms:modified xsi:type="dcterms:W3CDTF">2022-07-23T00:10:00Z</dcterms:modified>
</cp:coreProperties>
</file>